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 xml:space="preserve"> 传媒公司</w:t>
      </w:r>
    </w:p>
    <w:p>
      <w:pPr>
        <w:jc w:val="center"/>
        <w:rPr>
          <w:rFonts w:hint="eastAsia" w:ascii="宋体" w:hAnsi="宋体" w:eastAsia="宋体" w:cs="宋体"/>
          <w:b/>
          <w:bCs/>
          <w:color w:val="auto"/>
          <w:sz w:val="28"/>
          <w:szCs w:val="28"/>
          <w:lang w:eastAsia="zh-CN"/>
        </w:rPr>
      </w:pPr>
    </w:p>
    <w:p>
      <w:pPr>
        <w:jc w:val="center"/>
        <w:rPr>
          <w:rFonts w:hint="eastAsia" w:ascii="宋体" w:hAnsi="宋体" w:eastAsia="宋体" w:cs="宋体"/>
          <w:b/>
          <w:bCs/>
          <w:color w:val="auto"/>
          <w:sz w:val="28"/>
          <w:szCs w:val="28"/>
          <w:lang w:eastAsia="zh-CN"/>
        </w:rPr>
      </w:pPr>
    </w:p>
    <w:p>
      <w:pPr>
        <w:jc w:val="center"/>
        <w:rPr>
          <w:rFonts w:hint="eastAsia" w:ascii="宋体" w:hAnsi="宋体" w:eastAsia="宋体" w:cs="宋体"/>
          <w:b/>
          <w:bCs/>
          <w:color w:val="auto"/>
          <w:sz w:val="28"/>
          <w:szCs w:val="28"/>
          <w:lang w:eastAsia="zh-CN"/>
        </w:rPr>
      </w:pPr>
    </w:p>
    <w:p>
      <w:pPr>
        <w:tabs>
          <w:tab w:val="left" w:pos="7361"/>
        </w:tabs>
        <w:jc w:val="left"/>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eastAsia="zh-CN"/>
        </w:rPr>
        <w:tab/>
      </w:r>
      <w:r>
        <w:rPr>
          <w:rFonts w:hint="eastAsia" w:ascii="宋体" w:hAnsi="宋体" w:eastAsia="宋体" w:cs="宋体"/>
          <w:b/>
          <w:bCs/>
          <w:color w:val="auto"/>
          <w:sz w:val="28"/>
          <w:szCs w:val="28"/>
          <w:lang w:val="en-US" w:eastAsia="zh-CN"/>
        </w:rPr>
        <w:tab/>
      </w:r>
      <w:r>
        <w:rPr>
          <w:rFonts w:hint="eastAsia" w:ascii="宋体" w:hAnsi="宋体" w:eastAsia="宋体" w:cs="宋体"/>
          <w:b/>
          <w:bCs/>
          <w:color w:val="auto"/>
          <w:sz w:val="28"/>
          <w:szCs w:val="28"/>
          <w:lang w:val="en-US" w:eastAsia="zh-CN"/>
        </w:rPr>
        <w:tab/>
      </w:r>
    </w:p>
    <w:p>
      <w:pPr>
        <w:jc w:val="center"/>
        <w:rPr>
          <w:rFonts w:hint="eastAsia" w:ascii="宋体" w:hAnsi="宋体" w:eastAsia="宋体" w:cs="宋体"/>
          <w:b/>
          <w:bCs/>
          <w:color w:val="auto"/>
          <w:sz w:val="28"/>
          <w:szCs w:val="28"/>
          <w:lang w:eastAsia="zh-CN"/>
        </w:rPr>
      </w:pPr>
      <w:r>
        <w:rPr>
          <w:rFonts w:hint="eastAsia" w:ascii="宋体" w:hAnsi="宋体" w:eastAsia="宋体" w:cs="宋体"/>
          <w:b/>
          <w:bCs/>
          <w:color w:val="auto"/>
          <w:sz w:val="28"/>
          <w:szCs w:val="28"/>
          <w:lang w:eastAsia="zh-CN"/>
        </w:rPr>
        <w:t>竞争性</w:t>
      </w:r>
      <w:r>
        <w:rPr>
          <w:rFonts w:hint="eastAsia" w:ascii="宋体" w:hAnsi="宋体" w:eastAsia="宋体" w:cs="宋体"/>
          <w:b/>
          <w:bCs/>
          <w:color w:val="auto"/>
          <w:sz w:val="28"/>
          <w:szCs w:val="28"/>
          <w:lang w:val="en-US" w:eastAsia="zh-CN"/>
        </w:rPr>
        <w:t>谈判</w:t>
      </w:r>
      <w:r>
        <w:rPr>
          <w:rFonts w:hint="eastAsia" w:ascii="宋体" w:hAnsi="宋体" w:eastAsia="宋体" w:cs="宋体"/>
          <w:b/>
          <w:bCs/>
          <w:color w:val="auto"/>
          <w:sz w:val="28"/>
          <w:szCs w:val="28"/>
          <w:lang w:eastAsia="zh-CN"/>
        </w:rPr>
        <w:t>文件</w:t>
      </w:r>
    </w:p>
    <w:p>
      <w:pPr>
        <w:jc w:val="center"/>
        <w:rPr>
          <w:rFonts w:hint="eastAsia" w:ascii="宋体" w:hAnsi="宋体" w:eastAsia="宋体" w:cs="宋体"/>
          <w:b/>
          <w:bCs/>
          <w:color w:val="auto"/>
          <w:sz w:val="28"/>
          <w:szCs w:val="28"/>
          <w:lang w:eastAsia="zh-CN"/>
        </w:rPr>
      </w:pPr>
    </w:p>
    <w:p>
      <w:pPr>
        <w:jc w:val="center"/>
        <w:rPr>
          <w:rFonts w:hint="eastAsia" w:ascii="宋体" w:hAnsi="宋体" w:eastAsia="宋体" w:cs="宋体"/>
          <w:b/>
          <w:bCs/>
          <w:color w:val="auto"/>
          <w:sz w:val="28"/>
          <w:szCs w:val="28"/>
          <w:lang w:eastAsia="zh-CN"/>
        </w:rPr>
      </w:pPr>
    </w:p>
    <w:p>
      <w:pPr>
        <w:jc w:val="both"/>
        <w:rPr>
          <w:rFonts w:hint="eastAsia" w:ascii="宋体" w:hAnsi="宋体" w:eastAsia="宋体" w:cs="宋体"/>
          <w:b/>
          <w:bCs/>
          <w:color w:val="auto"/>
          <w:sz w:val="28"/>
          <w:szCs w:val="28"/>
          <w:lang w:val="en-US" w:eastAsia="zh-CN"/>
        </w:rPr>
      </w:pPr>
    </w:p>
    <w:p>
      <w:pPr>
        <w:jc w:val="center"/>
        <w:rPr>
          <w:rFonts w:hint="eastAsia" w:ascii="宋体" w:hAnsi="宋体" w:eastAsia="宋体" w:cs="宋体"/>
          <w:b/>
          <w:bCs/>
          <w:color w:val="auto"/>
          <w:sz w:val="28"/>
          <w:szCs w:val="28"/>
          <w:lang w:eastAsia="zh-CN"/>
        </w:rPr>
      </w:pPr>
    </w:p>
    <w:p>
      <w:pPr>
        <w:jc w:val="center"/>
        <w:rPr>
          <w:rFonts w:hint="eastAsia" w:ascii="宋体" w:hAnsi="宋体" w:eastAsia="宋体" w:cs="宋体"/>
          <w:b/>
          <w:bCs/>
          <w:color w:val="auto"/>
          <w:sz w:val="28"/>
          <w:szCs w:val="28"/>
          <w:lang w:eastAsia="zh-CN"/>
        </w:rPr>
      </w:pPr>
    </w:p>
    <w:p>
      <w:pPr>
        <w:jc w:val="center"/>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项目名称：</w:t>
      </w:r>
      <w:r>
        <w:rPr>
          <w:rFonts w:hint="eastAsia" w:ascii="宋体" w:hAnsi="宋体" w:eastAsia="宋体" w:cs="宋体"/>
          <w:color w:val="auto"/>
          <w:sz w:val="28"/>
          <w:szCs w:val="28"/>
          <w:lang w:val="en-US" w:eastAsia="zh-CN"/>
        </w:rPr>
        <w:t>奥体中心笼式足球场购买服务项目</w:t>
      </w:r>
    </w:p>
    <w:p>
      <w:pPr>
        <w:jc w:val="center"/>
        <w:rPr>
          <w:rFonts w:hint="eastAsia" w:ascii="宋体" w:hAnsi="宋体" w:eastAsia="宋体" w:cs="宋体"/>
          <w:color w:val="auto"/>
          <w:sz w:val="28"/>
          <w:szCs w:val="28"/>
          <w:lang w:val="en-US" w:eastAsia="zh-CN"/>
        </w:rPr>
      </w:pPr>
    </w:p>
    <w:p>
      <w:pPr>
        <w:jc w:val="center"/>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竞争性谈判</w:t>
      </w:r>
    </w:p>
    <w:p>
      <w:pPr>
        <w:jc w:val="center"/>
        <w:rPr>
          <w:rFonts w:hint="eastAsia" w:ascii="宋体" w:hAnsi="宋体" w:eastAsia="宋体" w:cs="宋体"/>
          <w:color w:val="auto"/>
          <w:sz w:val="28"/>
          <w:szCs w:val="28"/>
          <w:lang w:val="en-US" w:eastAsia="zh-CN"/>
        </w:rPr>
      </w:pPr>
    </w:p>
    <w:p>
      <w:pPr>
        <w:jc w:val="center"/>
        <w:rPr>
          <w:rFonts w:hint="eastAsia" w:ascii="宋体" w:hAnsi="宋体" w:eastAsia="宋体" w:cs="宋体"/>
          <w:color w:val="auto"/>
          <w:sz w:val="28"/>
          <w:szCs w:val="28"/>
          <w:lang w:val="en-US" w:eastAsia="zh-CN"/>
        </w:rPr>
      </w:pPr>
    </w:p>
    <w:p>
      <w:pPr>
        <w:jc w:val="center"/>
        <w:rPr>
          <w:rFonts w:hint="eastAsia" w:ascii="宋体" w:hAnsi="宋体" w:eastAsia="宋体" w:cs="宋体"/>
          <w:color w:val="auto"/>
          <w:sz w:val="28"/>
          <w:szCs w:val="28"/>
          <w:lang w:val="en-US" w:eastAsia="zh-CN"/>
        </w:rPr>
      </w:pPr>
    </w:p>
    <w:p>
      <w:pPr>
        <w:jc w:val="center"/>
        <w:rPr>
          <w:rFonts w:hint="eastAsia" w:ascii="宋体" w:hAnsi="宋体" w:eastAsia="宋体" w:cs="宋体"/>
          <w:color w:val="auto"/>
          <w:sz w:val="28"/>
          <w:szCs w:val="28"/>
          <w:lang w:val="en-US" w:eastAsia="zh-CN"/>
        </w:rPr>
      </w:pPr>
    </w:p>
    <w:p>
      <w:pPr>
        <w:jc w:val="center"/>
        <w:rPr>
          <w:rFonts w:hint="eastAsia" w:ascii="宋体" w:hAnsi="宋体" w:eastAsia="宋体" w:cs="宋体"/>
          <w:color w:val="auto"/>
          <w:sz w:val="28"/>
          <w:szCs w:val="28"/>
          <w:lang w:val="en-US" w:eastAsia="zh-CN"/>
        </w:rPr>
      </w:pPr>
    </w:p>
    <w:p>
      <w:pPr>
        <w:jc w:val="center"/>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eastAsia="zh-CN"/>
        </w:rPr>
        <w:t>招标人：芜湖市奥成文化体育传媒传公司</w:t>
      </w:r>
    </w:p>
    <w:p>
      <w:pPr>
        <w:rPr>
          <w:rFonts w:hint="eastAsia" w:ascii="宋体" w:hAnsi="宋体" w:eastAsia="宋体" w:cs="宋体"/>
          <w:color w:val="auto"/>
          <w:sz w:val="28"/>
          <w:szCs w:val="28"/>
          <w:lang w:eastAsia="zh-CN"/>
        </w:rPr>
      </w:pPr>
    </w:p>
    <w:p>
      <w:pPr>
        <w:jc w:val="center"/>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2022年11月</w:t>
      </w:r>
      <w:r>
        <w:rPr>
          <w:rFonts w:hint="eastAsia" w:ascii="宋体" w:hAnsi="宋体" w:cs="宋体"/>
          <w:color w:val="auto"/>
          <w:sz w:val="28"/>
          <w:szCs w:val="28"/>
          <w:lang w:val="en-US" w:eastAsia="zh-CN"/>
        </w:rPr>
        <w:t>17</w:t>
      </w:r>
      <w:r>
        <w:rPr>
          <w:rFonts w:hint="eastAsia" w:ascii="宋体" w:hAnsi="宋体" w:eastAsia="宋体" w:cs="宋体"/>
          <w:color w:val="auto"/>
          <w:sz w:val="28"/>
          <w:szCs w:val="28"/>
          <w:lang w:val="en-US" w:eastAsia="zh-CN"/>
        </w:rPr>
        <w:t>日</w:t>
      </w:r>
    </w:p>
    <w:p>
      <w:pPr>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br w:type="page"/>
      </w:r>
    </w:p>
    <w:p>
      <w:pPr>
        <w:jc w:val="center"/>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奥体中心笼式足球场购买服务</w:t>
      </w:r>
      <w:r>
        <w:rPr>
          <w:rFonts w:hint="eastAsia" w:ascii="宋体" w:hAnsi="宋体" w:eastAsia="宋体" w:cs="宋体"/>
          <w:color w:val="auto"/>
          <w:sz w:val="28"/>
          <w:szCs w:val="28"/>
          <w:lang w:val="en-US" w:eastAsia="zh-CN"/>
        </w:rPr>
        <w:t>项目</w:t>
      </w:r>
    </w:p>
    <w:p>
      <w:pPr>
        <w:jc w:val="center"/>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竞争性</w:t>
      </w:r>
      <w:r>
        <w:rPr>
          <w:rFonts w:hint="eastAsia" w:ascii="宋体" w:hAnsi="宋体" w:eastAsia="宋体" w:cs="宋体"/>
          <w:color w:val="auto"/>
          <w:sz w:val="28"/>
          <w:szCs w:val="28"/>
          <w:lang w:val="en-US" w:eastAsia="zh-CN"/>
        </w:rPr>
        <w:t>谈判</w:t>
      </w:r>
    </w:p>
    <w:p>
      <w:pPr>
        <w:jc w:val="center"/>
        <w:rPr>
          <w:rFonts w:hint="eastAsia" w:ascii="宋体" w:hAnsi="宋体" w:eastAsia="宋体" w:cs="宋体"/>
          <w:b/>
          <w:bCs/>
          <w:color w:val="auto"/>
          <w:sz w:val="28"/>
          <w:szCs w:val="28"/>
          <w:lang w:val="en-US" w:eastAsia="zh-CN"/>
        </w:rPr>
      </w:pP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一、项目基本情况：</w:t>
      </w:r>
    </w:p>
    <w:p>
      <w:pPr>
        <w:ind w:firstLine="56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w:t>
      </w:r>
      <w:r>
        <w:rPr>
          <w:rFonts w:hint="eastAsia" w:ascii="宋体" w:hAnsi="宋体" w:eastAsia="宋体" w:cs="宋体"/>
          <w:color w:val="auto"/>
          <w:sz w:val="28"/>
          <w:szCs w:val="28"/>
          <w:lang w:val="en-US" w:eastAsia="zh-CN"/>
        </w:rPr>
        <w:t>、项目名称：</w:t>
      </w:r>
      <w:r>
        <w:rPr>
          <w:rFonts w:hint="eastAsia" w:ascii="宋体" w:hAnsi="宋体" w:eastAsia="宋体" w:cs="宋体"/>
          <w:color w:val="auto"/>
          <w:sz w:val="28"/>
          <w:szCs w:val="28"/>
          <w:lang w:val="en-US" w:eastAsia="zh-CN"/>
        </w:rPr>
        <w:t>奥体中心笼式足球场购买服务</w:t>
      </w: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w:t>
      </w:r>
      <w:r>
        <w:rPr>
          <w:rFonts w:hint="eastAsia" w:ascii="宋体" w:hAnsi="宋体" w:eastAsia="宋体" w:cs="宋体"/>
          <w:color w:val="auto"/>
          <w:sz w:val="28"/>
          <w:szCs w:val="28"/>
          <w:lang w:val="en-US" w:eastAsia="zh-CN"/>
        </w:rPr>
        <w:t>、采购方式：竞争性</w:t>
      </w:r>
      <w:r>
        <w:rPr>
          <w:rFonts w:hint="eastAsia" w:ascii="宋体" w:hAnsi="宋体" w:eastAsia="宋体" w:cs="宋体"/>
          <w:color w:val="auto"/>
          <w:sz w:val="28"/>
          <w:szCs w:val="28"/>
          <w:lang w:val="en-US" w:eastAsia="zh-CN"/>
        </w:rPr>
        <w:t>谈判</w:t>
      </w: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lang w:val="en-US" w:eastAsia="zh-CN"/>
        </w:rPr>
        <w:t>、预算金额：</w:t>
      </w:r>
      <w:r>
        <w:rPr>
          <w:rFonts w:hint="eastAsia" w:ascii="宋体" w:hAnsi="宋体" w:eastAsia="宋体" w:cs="宋体"/>
          <w:color w:val="auto"/>
          <w:sz w:val="28"/>
          <w:szCs w:val="28"/>
          <w:lang w:val="en-US" w:eastAsia="zh-CN"/>
        </w:rPr>
        <w:t>91200</w:t>
      </w: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w:t>
      </w:r>
      <w:r>
        <w:rPr>
          <w:rFonts w:hint="eastAsia" w:ascii="宋体" w:hAnsi="宋体" w:eastAsia="宋体" w:cs="宋体"/>
          <w:color w:val="auto"/>
          <w:sz w:val="28"/>
          <w:szCs w:val="28"/>
          <w:lang w:val="en-US" w:eastAsia="zh-CN"/>
        </w:rPr>
        <w:t>、最高限价：</w:t>
      </w:r>
      <w:r>
        <w:rPr>
          <w:rFonts w:hint="eastAsia" w:ascii="宋体" w:hAnsi="宋体" w:eastAsia="宋体" w:cs="宋体"/>
          <w:color w:val="auto"/>
          <w:sz w:val="28"/>
          <w:szCs w:val="28"/>
          <w:lang w:val="en-US" w:eastAsia="zh-CN"/>
        </w:rPr>
        <w:t>91200</w:t>
      </w: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lang w:val="en-US" w:eastAsia="zh-CN"/>
        </w:rPr>
        <w:t>、项目需求：详见</w:t>
      </w:r>
      <w:r>
        <w:rPr>
          <w:rFonts w:hint="eastAsia" w:ascii="宋体" w:hAnsi="宋体" w:eastAsia="宋体" w:cs="宋体"/>
          <w:color w:val="auto"/>
          <w:sz w:val="28"/>
          <w:szCs w:val="28"/>
          <w:lang w:val="en-US" w:eastAsia="zh-CN"/>
        </w:rPr>
        <w:t>谈判文件合同</w:t>
      </w: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w:t>
      </w:r>
      <w:r>
        <w:rPr>
          <w:rFonts w:hint="eastAsia" w:ascii="宋体" w:hAnsi="宋体" w:eastAsia="宋体" w:cs="宋体"/>
          <w:color w:val="auto"/>
          <w:sz w:val="28"/>
          <w:szCs w:val="28"/>
          <w:lang w:val="en-US" w:eastAsia="zh-CN"/>
        </w:rPr>
        <w:t>、合同履行期限：</w:t>
      </w:r>
      <w:r>
        <w:rPr>
          <w:rFonts w:hint="eastAsia" w:ascii="宋体" w:hAnsi="宋体" w:eastAsia="宋体" w:cs="宋体"/>
          <w:color w:val="auto"/>
          <w:sz w:val="28"/>
          <w:szCs w:val="28"/>
          <w:lang w:val="en-US" w:eastAsia="zh-CN"/>
        </w:rPr>
        <w:t>中标后在合同中签订</w:t>
      </w: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二、申请人的资格要求</w:t>
      </w: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投标人须符合下列情形</w:t>
      </w: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（1）未被市、县市区公共资源交易监管部门或其他行政管理部门记不良行为记录；</w:t>
      </w: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（2）曾被市、县市区公共资源交易监管部门或其他行政管理部门记不良行为记录，截止日不在披露期内。</w:t>
      </w: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lang w:val="en-US" w:eastAsia="zh-CN"/>
        </w:rPr>
        <w:t>）需要自行完善相关行政审批手续。</w:t>
      </w: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lang w:val="en-US" w:eastAsia="zh-CN"/>
        </w:rPr>
        <w:t>4</w:t>
      </w:r>
      <w:r>
        <w:rPr>
          <w:rFonts w:hint="eastAsia" w:ascii="宋体" w:hAnsi="宋体" w:eastAsia="宋体" w:cs="宋体"/>
          <w:color w:val="auto"/>
          <w:sz w:val="28"/>
          <w:szCs w:val="28"/>
          <w:lang w:val="en-US" w:eastAsia="zh-CN"/>
        </w:rPr>
        <w:t>）需提供公司营业执照；</w:t>
      </w: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lang w:val="en-US" w:eastAsia="zh-CN"/>
        </w:rPr>
        <w:t>）中标单位需提供安全责任书。</w:t>
      </w: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三、项目需求</w:t>
      </w: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（1）具有一定足球场管理经验及赛事组织、足球俱乐部管理经验</w:t>
      </w: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lang w:val="en-US" w:eastAsia="zh-CN"/>
        </w:rPr>
        <w:t>1</w:t>
      </w: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lang w:val="en-US" w:eastAsia="zh-CN"/>
        </w:rPr>
        <w:t>需提供至少两名具有一定足球场管理经验的工作人员做为球场现场管理者，工作内容包括球场的现场管理、预约管理、设备的监管与维护、草坪的日常养护（具体见合同）。</w:t>
      </w: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lang w:val="en-US" w:eastAsia="zh-CN"/>
        </w:rPr>
        <w:t>2</w:t>
      </w: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lang w:val="en-US" w:eastAsia="zh-CN"/>
        </w:rPr>
        <w:t>工作时间为：周一至周日 16:00—23:00</w:t>
      </w: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四</w:t>
      </w:r>
      <w:r>
        <w:rPr>
          <w:rFonts w:hint="eastAsia" w:ascii="宋体" w:hAnsi="宋体" w:eastAsia="宋体" w:cs="宋体"/>
          <w:color w:val="auto"/>
          <w:sz w:val="28"/>
          <w:szCs w:val="28"/>
          <w:lang w:val="en-US" w:eastAsia="zh-CN"/>
        </w:rPr>
        <w:t>、获取采购文件</w:t>
      </w: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1、时间：2022年</w:t>
      </w:r>
      <w:r>
        <w:rPr>
          <w:rFonts w:hint="eastAsia" w:ascii="宋体" w:hAnsi="宋体" w:eastAsia="宋体" w:cs="宋体"/>
          <w:color w:val="auto"/>
          <w:sz w:val="28"/>
          <w:szCs w:val="28"/>
          <w:lang w:val="en-US" w:eastAsia="zh-CN"/>
        </w:rPr>
        <w:t>11</w:t>
      </w:r>
      <w:r>
        <w:rPr>
          <w:rFonts w:hint="eastAsia" w:ascii="宋体" w:hAnsi="宋体" w:eastAsia="宋体" w:cs="宋体"/>
          <w:color w:val="auto"/>
          <w:sz w:val="28"/>
          <w:szCs w:val="28"/>
          <w:lang w:val="en-US" w:eastAsia="zh-CN"/>
        </w:rPr>
        <w:t>月</w:t>
      </w:r>
      <w:r>
        <w:rPr>
          <w:rFonts w:hint="eastAsia" w:ascii="宋体" w:hAnsi="宋体" w:cs="宋体"/>
          <w:color w:val="auto"/>
          <w:sz w:val="28"/>
          <w:szCs w:val="28"/>
          <w:lang w:val="en-US" w:eastAsia="zh-CN"/>
        </w:rPr>
        <w:t>17</w:t>
      </w:r>
      <w:r>
        <w:rPr>
          <w:rFonts w:hint="eastAsia" w:ascii="宋体" w:hAnsi="宋体" w:eastAsia="宋体" w:cs="宋体"/>
          <w:color w:val="auto"/>
          <w:sz w:val="28"/>
          <w:szCs w:val="28"/>
          <w:lang w:val="en-US" w:eastAsia="zh-CN"/>
        </w:rPr>
        <w:t>日09时至2022年</w:t>
      </w:r>
      <w:r>
        <w:rPr>
          <w:rFonts w:hint="eastAsia" w:ascii="宋体" w:hAnsi="宋体" w:eastAsia="宋体" w:cs="宋体"/>
          <w:color w:val="auto"/>
          <w:sz w:val="28"/>
          <w:szCs w:val="28"/>
          <w:lang w:val="en-US" w:eastAsia="zh-CN"/>
        </w:rPr>
        <w:t>11</w:t>
      </w:r>
      <w:r>
        <w:rPr>
          <w:rFonts w:hint="eastAsia" w:ascii="宋体" w:hAnsi="宋体" w:eastAsia="宋体" w:cs="宋体"/>
          <w:color w:val="auto"/>
          <w:sz w:val="28"/>
          <w:szCs w:val="28"/>
          <w:lang w:val="en-US" w:eastAsia="zh-CN"/>
        </w:rPr>
        <w:t>月</w:t>
      </w:r>
      <w:r>
        <w:rPr>
          <w:rFonts w:hint="eastAsia" w:ascii="宋体" w:hAnsi="宋体" w:cs="宋体"/>
          <w:color w:val="auto"/>
          <w:sz w:val="28"/>
          <w:szCs w:val="28"/>
          <w:lang w:val="en-US" w:eastAsia="zh-CN"/>
        </w:rPr>
        <w:t>23</w:t>
      </w:r>
      <w:r>
        <w:rPr>
          <w:rFonts w:hint="eastAsia" w:ascii="宋体" w:hAnsi="宋体" w:eastAsia="宋体" w:cs="宋体"/>
          <w:color w:val="auto"/>
          <w:sz w:val="28"/>
          <w:szCs w:val="28"/>
          <w:lang w:val="en-US" w:eastAsia="zh-CN"/>
        </w:rPr>
        <w:t>日</w:t>
      </w:r>
      <w:r>
        <w:rPr>
          <w:rFonts w:hint="eastAsia" w:ascii="宋体" w:hAnsi="宋体" w:cs="宋体"/>
          <w:color w:val="auto"/>
          <w:sz w:val="28"/>
          <w:szCs w:val="28"/>
          <w:lang w:val="en-US" w:eastAsia="zh-CN"/>
        </w:rPr>
        <w:t>09</w:t>
      </w:r>
      <w:r>
        <w:rPr>
          <w:rFonts w:hint="eastAsia" w:ascii="宋体" w:hAnsi="宋体" w:eastAsia="宋体" w:cs="宋体"/>
          <w:color w:val="auto"/>
          <w:sz w:val="28"/>
          <w:szCs w:val="28"/>
          <w:lang w:val="en-US" w:eastAsia="zh-CN"/>
        </w:rPr>
        <w:t>时</w:t>
      </w: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2、地点：</w:t>
      </w:r>
      <w:r>
        <w:rPr>
          <w:rFonts w:hint="eastAsia" w:ascii="宋体" w:hAnsi="宋体" w:eastAsia="宋体" w:cs="宋体"/>
          <w:color w:val="auto"/>
          <w:sz w:val="28"/>
          <w:szCs w:val="28"/>
          <w:lang w:val="en-US" w:eastAsia="zh-CN"/>
        </w:rPr>
        <w:t>芜湖市奥成文化体育传媒有限公司</w:t>
      </w: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w:t>
      </w:r>
      <w:r>
        <w:rPr>
          <w:rFonts w:hint="eastAsia" w:ascii="宋体" w:hAnsi="宋体" w:eastAsia="宋体" w:cs="宋体"/>
          <w:i w:val="0"/>
          <w:iCs w:val="0"/>
          <w:caps w:val="0"/>
          <w:color w:val="auto"/>
          <w:spacing w:val="0"/>
          <w:sz w:val="28"/>
          <w:szCs w:val="28"/>
        </w:rPr>
        <w:t>方式：现场报名，报名需提供：（1）法人授权委托书；（2）被授权人身份证；（3）营业执照、税务登记证、组织机构代码证(或三证合一)等资格证明文件复印件并加盖投标人公章；（报名前请先电话联系）</w:t>
      </w: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五</w:t>
      </w:r>
      <w:r>
        <w:rPr>
          <w:rFonts w:hint="eastAsia" w:ascii="宋体" w:hAnsi="宋体" w:eastAsia="宋体" w:cs="宋体"/>
          <w:color w:val="auto"/>
          <w:sz w:val="28"/>
          <w:szCs w:val="28"/>
          <w:lang w:val="en-US" w:eastAsia="zh-CN"/>
        </w:rPr>
        <w:t>、响应文件提交</w:t>
      </w: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1、截止时间：2022年</w:t>
      </w:r>
      <w:r>
        <w:rPr>
          <w:rFonts w:hint="eastAsia" w:ascii="宋体" w:hAnsi="宋体" w:eastAsia="宋体" w:cs="宋体"/>
          <w:color w:val="auto"/>
          <w:sz w:val="28"/>
          <w:szCs w:val="28"/>
          <w:lang w:val="en-US" w:eastAsia="zh-CN"/>
        </w:rPr>
        <w:t>11</w:t>
      </w:r>
      <w:r>
        <w:rPr>
          <w:rFonts w:hint="eastAsia" w:ascii="宋体" w:hAnsi="宋体" w:eastAsia="宋体" w:cs="宋体"/>
          <w:color w:val="auto"/>
          <w:sz w:val="28"/>
          <w:szCs w:val="28"/>
          <w:lang w:val="en-US" w:eastAsia="zh-CN"/>
        </w:rPr>
        <w:t>月</w:t>
      </w:r>
      <w:r>
        <w:rPr>
          <w:rFonts w:hint="eastAsia" w:ascii="宋体" w:hAnsi="宋体" w:cs="宋体"/>
          <w:color w:val="auto"/>
          <w:sz w:val="28"/>
          <w:szCs w:val="28"/>
          <w:lang w:val="en-US" w:eastAsia="zh-CN"/>
        </w:rPr>
        <w:t>23</w:t>
      </w:r>
      <w:r>
        <w:rPr>
          <w:rFonts w:hint="eastAsia" w:ascii="宋体" w:hAnsi="宋体" w:eastAsia="宋体" w:cs="宋体"/>
          <w:color w:val="auto"/>
          <w:sz w:val="28"/>
          <w:szCs w:val="28"/>
          <w:lang w:val="en-US" w:eastAsia="zh-CN"/>
        </w:rPr>
        <w:t>日09时</w:t>
      </w: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2、地点：安徽奥园体育产业集团有限责任公司三楼会议室</w:t>
      </w:r>
    </w:p>
    <w:p>
      <w:pPr>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i w:val="0"/>
          <w:iCs w:val="0"/>
          <w:caps w:val="0"/>
          <w:color w:val="auto"/>
          <w:spacing w:val="0"/>
          <w:sz w:val="28"/>
          <w:szCs w:val="28"/>
          <w:lang w:eastAsia="zh-CN"/>
        </w:rPr>
      </w:pPr>
      <w:r>
        <w:rPr>
          <w:rFonts w:hint="eastAsia" w:ascii="宋体" w:hAnsi="宋体" w:cs="宋体"/>
          <w:color w:val="auto"/>
          <w:sz w:val="28"/>
          <w:szCs w:val="28"/>
          <w:lang w:val="en-US" w:eastAsia="zh-CN"/>
        </w:rPr>
        <w:t>3</w:t>
      </w:r>
      <w:r>
        <w:rPr>
          <w:rFonts w:hint="eastAsia" w:ascii="宋体" w:hAnsi="宋体" w:eastAsia="宋体" w:cs="宋体"/>
          <w:color w:val="auto"/>
          <w:sz w:val="28"/>
          <w:szCs w:val="28"/>
          <w:lang w:val="en-US" w:eastAsia="zh-CN"/>
        </w:rPr>
        <w:t>、</w:t>
      </w:r>
      <w:r>
        <w:rPr>
          <w:rFonts w:hint="eastAsia" w:ascii="宋体" w:hAnsi="宋体" w:eastAsia="宋体" w:cs="宋体"/>
          <w:i w:val="0"/>
          <w:iCs w:val="0"/>
          <w:caps w:val="0"/>
          <w:color w:val="auto"/>
          <w:spacing w:val="0"/>
          <w:sz w:val="28"/>
          <w:szCs w:val="28"/>
        </w:rPr>
        <w:t>本项目采用</w:t>
      </w:r>
      <w:r>
        <w:rPr>
          <w:rFonts w:hint="eastAsia" w:ascii="宋体" w:hAnsi="宋体" w:eastAsia="宋体" w:cs="宋体"/>
          <w:i w:val="0"/>
          <w:iCs w:val="0"/>
          <w:caps w:val="0"/>
          <w:color w:val="auto"/>
          <w:spacing w:val="0"/>
          <w:sz w:val="28"/>
          <w:szCs w:val="28"/>
          <w:lang w:eastAsia="zh-CN"/>
        </w:rPr>
        <w:t>纸质版</w:t>
      </w:r>
      <w:r>
        <w:rPr>
          <w:rFonts w:hint="eastAsia" w:ascii="宋体" w:hAnsi="宋体" w:eastAsia="宋体" w:cs="宋体"/>
          <w:i w:val="0"/>
          <w:iCs w:val="0"/>
          <w:caps w:val="0"/>
          <w:color w:val="auto"/>
          <w:spacing w:val="0"/>
          <w:sz w:val="28"/>
          <w:szCs w:val="28"/>
        </w:rPr>
        <w:t>招投标</w:t>
      </w:r>
      <w:r>
        <w:rPr>
          <w:rFonts w:hint="eastAsia" w:ascii="宋体" w:hAnsi="宋体" w:eastAsia="宋体" w:cs="宋体"/>
          <w:i w:val="0"/>
          <w:iCs w:val="0"/>
          <w:caps w:val="0"/>
          <w:color w:val="auto"/>
          <w:spacing w:val="0"/>
          <w:sz w:val="28"/>
          <w:szCs w:val="28"/>
          <w:lang w:eastAsia="zh-CN"/>
        </w:rPr>
        <w:t>，投标人需提供一正四副的投标文件，正、副本装在同一个文件袋内密封，文件袋外需明确标明投标单位名称、地址、法定代表人名称和日期，文件装订方式</w:t>
      </w:r>
      <w:r>
        <w:rPr>
          <w:rFonts w:hint="eastAsia" w:ascii="宋体" w:hAnsi="宋体" w:cs="宋体"/>
          <w:i w:val="0"/>
          <w:iCs w:val="0"/>
          <w:caps w:val="0"/>
          <w:color w:val="auto"/>
          <w:spacing w:val="0"/>
          <w:sz w:val="28"/>
          <w:szCs w:val="28"/>
          <w:lang w:eastAsia="zh-CN"/>
        </w:rPr>
        <w:t>建议</w:t>
      </w:r>
      <w:r>
        <w:rPr>
          <w:rFonts w:hint="eastAsia" w:ascii="宋体" w:hAnsi="宋体" w:eastAsia="宋体" w:cs="宋体"/>
          <w:i w:val="0"/>
          <w:iCs w:val="0"/>
          <w:caps w:val="0"/>
          <w:color w:val="auto"/>
          <w:spacing w:val="0"/>
          <w:sz w:val="28"/>
          <w:szCs w:val="28"/>
          <w:lang w:eastAsia="zh-CN"/>
        </w:rPr>
        <w:t>为胶装，并制作有页码的目录，标书每张纸需标明页码并和目录对应。</w:t>
      </w: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六</w:t>
      </w:r>
      <w:r>
        <w:rPr>
          <w:rFonts w:hint="eastAsia" w:ascii="宋体" w:hAnsi="宋体" w:eastAsia="宋体" w:cs="宋体"/>
          <w:color w:val="auto"/>
          <w:sz w:val="28"/>
          <w:szCs w:val="28"/>
          <w:lang w:val="en-US" w:eastAsia="zh-CN"/>
        </w:rPr>
        <w:t>、开启</w:t>
      </w: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时间：2022年</w:t>
      </w:r>
      <w:r>
        <w:rPr>
          <w:rFonts w:hint="eastAsia" w:ascii="宋体" w:hAnsi="宋体" w:eastAsia="宋体" w:cs="宋体"/>
          <w:color w:val="auto"/>
          <w:sz w:val="28"/>
          <w:szCs w:val="28"/>
          <w:lang w:val="en-US" w:eastAsia="zh-CN"/>
        </w:rPr>
        <w:t>11</w:t>
      </w:r>
      <w:r>
        <w:rPr>
          <w:rFonts w:hint="eastAsia" w:ascii="宋体" w:hAnsi="宋体" w:eastAsia="宋体" w:cs="宋体"/>
          <w:color w:val="auto"/>
          <w:sz w:val="28"/>
          <w:szCs w:val="28"/>
          <w:lang w:val="en-US" w:eastAsia="zh-CN"/>
        </w:rPr>
        <w:t>月</w:t>
      </w:r>
      <w:r>
        <w:rPr>
          <w:rFonts w:hint="eastAsia" w:ascii="宋体" w:hAnsi="宋体" w:cs="宋体"/>
          <w:color w:val="auto"/>
          <w:sz w:val="28"/>
          <w:szCs w:val="28"/>
          <w:lang w:val="en-US" w:eastAsia="zh-CN"/>
        </w:rPr>
        <w:t>23</w:t>
      </w:r>
      <w:r>
        <w:rPr>
          <w:rFonts w:hint="eastAsia" w:ascii="宋体" w:hAnsi="宋体" w:eastAsia="宋体" w:cs="宋体"/>
          <w:color w:val="auto"/>
          <w:sz w:val="28"/>
          <w:szCs w:val="28"/>
          <w:lang w:val="en-US" w:eastAsia="zh-CN"/>
        </w:rPr>
        <w:t>日09时</w:t>
      </w: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地点：安徽奥园体育产业集团有限责任公司三楼会议室</w:t>
      </w: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七</w:t>
      </w:r>
      <w:r>
        <w:rPr>
          <w:rFonts w:hint="eastAsia" w:ascii="宋体" w:hAnsi="宋体" w:eastAsia="宋体" w:cs="宋体"/>
          <w:color w:val="auto"/>
          <w:sz w:val="28"/>
          <w:szCs w:val="28"/>
          <w:lang w:val="en-US" w:eastAsia="zh-CN"/>
        </w:rPr>
        <w:t>、公告期限</w:t>
      </w: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自本公告发布之日起</w:t>
      </w:r>
      <w:r>
        <w:rPr>
          <w:rFonts w:hint="eastAsia" w:ascii="宋体" w:hAnsi="宋体" w:cs="宋体"/>
          <w:color w:val="auto"/>
          <w:sz w:val="28"/>
          <w:szCs w:val="28"/>
          <w:lang w:val="en-US" w:eastAsia="zh-CN"/>
        </w:rPr>
        <w:t>7</w:t>
      </w:r>
      <w:r>
        <w:rPr>
          <w:rFonts w:hint="eastAsia" w:ascii="宋体" w:hAnsi="宋体" w:eastAsia="宋体" w:cs="宋体"/>
          <w:color w:val="auto"/>
          <w:sz w:val="28"/>
          <w:szCs w:val="28"/>
          <w:lang w:val="en-US" w:eastAsia="zh-CN"/>
        </w:rPr>
        <w:t>个工作日</w:t>
      </w: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八</w:t>
      </w:r>
      <w:r>
        <w:rPr>
          <w:rFonts w:hint="eastAsia" w:ascii="宋体" w:hAnsi="宋体" w:eastAsia="宋体" w:cs="宋体"/>
          <w:color w:val="auto"/>
          <w:sz w:val="28"/>
          <w:szCs w:val="28"/>
          <w:lang w:val="en-US" w:eastAsia="zh-CN"/>
        </w:rPr>
        <w:t>、其他补充事宜</w:t>
      </w: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1.投标保证金缴纳:本项目无需缴纳投标保证金</w:t>
      </w: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w:t>
      </w:r>
      <w:r>
        <w:rPr>
          <w:rFonts w:hint="eastAsia" w:ascii="宋体" w:hAnsi="宋体" w:eastAsia="宋体" w:cs="宋体"/>
          <w:color w:val="auto"/>
          <w:sz w:val="28"/>
          <w:szCs w:val="28"/>
          <w:lang w:val="en-US" w:eastAsia="zh-CN"/>
        </w:rPr>
        <w:t>芜湖市奥成文化体育传媒有限公司</w:t>
      </w: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项目负责人：</w:t>
      </w:r>
      <w:r>
        <w:rPr>
          <w:rFonts w:hint="eastAsia" w:ascii="宋体" w:hAnsi="宋体" w:eastAsia="宋体" w:cs="宋体"/>
          <w:color w:val="auto"/>
          <w:sz w:val="28"/>
          <w:szCs w:val="28"/>
          <w:lang w:val="en-US" w:eastAsia="zh-CN"/>
        </w:rPr>
        <w:t>张 文</w:t>
      </w:r>
    </w:p>
    <w:p>
      <w:pPr>
        <w:ind w:firstLine="560" w:firstLineChars="2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联系方式： 13956158286</w:t>
      </w:r>
    </w:p>
    <w:p>
      <w:pPr>
        <w:rPr>
          <w:rFonts w:hint="eastAsia" w:ascii="宋体" w:hAnsi="宋体" w:eastAsia="宋体" w:cs="宋体"/>
          <w:color w:val="auto"/>
          <w:sz w:val="28"/>
          <w:szCs w:val="28"/>
          <w:lang w:val="en-US" w:eastAsia="zh-CN"/>
        </w:rPr>
      </w:pPr>
    </w:p>
    <w:p>
      <w:pPr>
        <w:ind w:firstLine="560" w:firstLineChars="200"/>
        <w:jc w:val="both"/>
        <w:rPr>
          <w:rFonts w:hint="eastAsia" w:ascii="宋体" w:hAnsi="宋体" w:eastAsia="宋体" w:cs="宋体"/>
          <w:color w:val="auto"/>
          <w:sz w:val="28"/>
          <w:szCs w:val="28"/>
          <w:lang w:val="en-US" w:eastAsia="zh-CN"/>
        </w:rPr>
      </w:pPr>
    </w:p>
    <w:p>
      <w:pPr>
        <w:ind w:firstLine="560" w:firstLineChars="200"/>
        <w:jc w:val="both"/>
        <w:rPr>
          <w:rFonts w:hint="eastAsia" w:ascii="宋体" w:hAnsi="宋体" w:eastAsia="宋体" w:cs="宋体"/>
          <w:color w:val="auto"/>
          <w:sz w:val="28"/>
          <w:szCs w:val="28"/>
          <w:lang w:val="en-US" w:eastAsia="zh-CN"/>
        </w:rPr>
      </w:pPr>
    </w:p>
    <w:p>
      <w:pPr>
        <w:ind w:firstLine="560" w:firstLineChars="200"/>
        <w:jc w:val="right"/>
        <w:rPr>
          <w:rFonts w:hint="eastAsia" w:ascii="宋体" w:hAnsi="宋体" w:eastAsia="宋体" w:cs="宋体"/>
          <w:color w:val="auto"/>
          <w:sz w:val="28"/>
          <w:szCs w:val="28"/>
          <w:lang w:val="en-US" w:eastAsia="zh-CN"/>
        </w:rPr>
      </w:pPr>
    </w:p>
    <w:p>
      <w:pPr>
        <w:ind w:firstLine="560" w:firstLineChars="200"/>
        <w:jc w:val="righ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芜湖市奥成文化体育传媒有限公司</w:t>
      </w:r>
    </w:p>
    <w:p>
      <w:pPr>
        <w:ind w:firstLine="5040" w:firstLineChars="180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2022年</w:t>
      </w:r>
      <w:r>
        <w:rPr>
          <w:rFonts w:hint="eastAsia" w:ascii="宋体" w:hAnsi="宋体" w:eastAsia="宋体" w:cs="宋体"/>
          <w:color w:val="auto"/>
          <w:sz w:val="28"/>
          <w:szCs w:val="28"/>
          <w:lang w:val="en-US" w:eastAsia="zh-CN"/>
        </w:rPr>
        <w:t>11</w:t>
      </w:r>
      <w:r>
        <w:rPr>
          <w:rFonts w:hint="eastAsia" w:ascii="宋体" w:hAnsi="宋体" w:eastAsia="宋体" w:cs="宋体"/>
          <w:color w:val="auto"/>
          <w:sz w:val="28"/>
          <w:szCs w:val="28"/>
          <w:lang w:val="en-US" w:eastAsia="zh-CN"/>
        </w:rPr>
        <w:t>月</w:t>
      </w:r>
      <w:r>
        <w:rPr>
          <w:rFonts w:hint="eastAsia" w:ascii="宋体" w:hAnsi="宋体" w:cs="宋体"/>
          <w:color w:val="auto"/>
          <w:sz w:val="28"/>
          <w:szCs w:val="28"/>
          <w:lang w:val="en-US" w:eastAsia="zh-CN"/>
        </w:rPr>
        <w:t>17</w:t>
      </w:r>
      <w:r>
        <w:rPr>
          <w:rFonts w:hint="eastAsia" w:ascii="宋体" w:hAnsi="宋体" w:eastAsia="宋体" w:cs="宋体"/>
          <w:color w:val="auto"/>
          <w:sz w:val="28"/>
          <w:szCs w:val="28"/>
          <w:lang w:val="en-US" w:eastAsia="zh-CN"/>
        </w:rPr>
        <w:t>日</w:t>
      </w:r>
    </w:p>
    <w:p>
      <w:pPr>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br w:type="page"/>
      </w:r>
    </w:p>
    <w:p>
      <w:pPr>
        <w:jc w:val="center"/>
        <w:rPr>
          <w:rFonts w:hint="eastAsia" w:ascii="宋体" w:hAnsi="宋体" w:eastAsia="宋体" w:cs="宋体"/>
          <w:b/>
          <w:color w:val="auto"/>
          <w:kern w:val="44"/>
          <w:sz w:val="32"/>
          <w:szCs w:val="32"/>
          <w:lang w:val="en-US" w:eastAsia="zh-CN" w:bidi="ar-SA"/>
        </w:rPr>
      </w:pPr>
      <w:r>
        <w:rPr>
          <w:rFonts w:hint="eastAsia" w:ascii="宋体" w:hAnsi="宋体" w:eastAsia="宋体" w:cs="宋体"/>
          <w:b/>
          <w:color w:val="auto"/>
          <w:kern w:val="44"/>
          <w:sz w:val="32"/>
          <w:szCs w:val="32"/>
          <w:lang w:val="en-US" w:eastAsia="zh-CN" w:bidi="ar-SA"/>
        </w:rPr>
        <w:t xml:space="preserve">  投标文件格式</w:t>
      </w:r>
    </w:p>
    <w:p>
      <w:pPr>
        <w:pStyle w:val="2"/>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auto"/>
        </w:rPr>
      </w:pPr>
      <w:r>
        <w:rPr>
          <w:rFonts w:hint="eastAsia" w:ascii="宋体" w:hAnsi="宋体" w:eastAsia="宋体" w:cs="宋体"/>
          <w:color w:val="auto"/>
        </w:rPr>
        <w:t>一、投 标 函</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Cs w:val="24"/>
        </w:rPr>
      </w:pPr>
      <w:r>
        <w:rPr>
          <w:rFonts w:hint="eastAsia" w:ascii="宋体" w:hAnsi="宋体" w:eastAsia="宋体" w:cs="宋体"/>
          <w:b/>
          <w:bCs/>
          <w:color w:val="auto"/>
          <w:szCs w:val="27"/>
        </w:rPr>
        <w:t>致：</w:t>
      </w:r>
      <w:r>
        <w:rPr>
          <w:rFonts w:hint="eastAsia" w:ascii="宋体" w:hAnsi="宋体" w:eastAsia="宋体" w:cs="宋体"/>
          <w:b/>
          <w:bCs/>
          <w:color w:val="auto"/>
          <w:szCs w:val="27"/>
          <w:u w:val="single"/>
        </w:rPr>
        <w:t xml:space="preserve"> </w:t>
      </w:r>
      <w:r>
        <w:rPr>
          <w:rFonts w:hint="eastAsia" w:ascii="宋体" w:hAnsi="宋体" w:cs="宋体"/>
          <w:b/>
          <w:bCs/>
          <w:color w:val="auto"/>
          <w:szCs w:val="27"/>
          <w:u w:val="single"/>
          <w:lang w:val="en-US" w:eastAsia="zh-CN"/>
        </w:rPr>
        <w:t xml:space="preserve">              </w:t>
      </w:r>
      <w:r>
        <w:rPr>
          <w:rFonts w:hint="eastAsia" w:ascii="宋体" w:hAnsi="宋体" w:eastAsia="宋体" w:cs="宋体"/>
          <w:b/>
          <w:bCs/>
          <w:color w:val="auto"/>
          <w:szCs w:val="27"/>
          <w:u w:val="single"/>
        </w:rPr>
        <w:t xml:space="preserve"> </w:t>
      </w:r>
      <w:r>
        <w:rPr>
          <w:rFonts w:hint="eastAsia" w:ascii="宋体" w:hAnsi="宋体" w:eastAsia="宋体" w:cs="宋体"/>
          <w:color w:val="auto"/>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lang w:eastAsia="zh-CN"/>
        </w:rPr>
      </w:pPr>
      <w:r>
        <w:rPr>
          <w:rFonts w:hint="eastAsia" w:ascii="宋体" w:hAnsi="宋体" w:eastAsia="宋体" w:cs="宋体"/>
          <w:color w:val="auto"/>
        </w:rPr>
        <w:t>1、根据你方</w:t>
      </w:r>
      <w:r>
        <w:rPr>
          <w:rFonts w:hint="eastAsia" w:ascii="宋体" w:hAnsi="宋体" w:eastAsia="宋体" w:cs="宋体"/>
          <w:color w:val="auto"/>
          <w:lang w:eastAsia="zh-CN"/>
        </w:rPr>
        <w:t>服务类</w:t>
      </w:r>
      <w:r>
        <w:rPr>
          <w:rFonts w:hint="eastAsia" w:ascii="宋体" w:hAnsi="宋体" w:eastAsia="宋体" w:cs="宋体"/>
          <w:color w:val="auto"/>
        </w:rPr>
        <w:t>项目</w:t>
      </w:r>
      <w:r>
        <w:rPr>
          <w:rFonts w:hint="eastAsia" w:ascii="宋体" w:hAnsi="宋体" w:eastAsia="宋体" w:cs="宋体"/>
          <w:color w:val="auto"/>
          <w:u w:val="single"/>
          <w:lang w:val="en-US" w:eastAsia="zh-CN"/>
        </w:rPr>
        <w:t xml:space="preserve"> </w:t>
      </w:r>
      <w:r>
        <w:rPr>
          <w:rFonts w:hint="eastAsia" w:ascii="宋体" w:hAnsi="宋体" w:cs="宋体"/>
          <w:color w:val="auto"/>
          <w:u w:val="single"/>
          <w:lang w:val="en-US" w:eastAsia="zh-CN"/>
        </w:rPr>
        <w:t xml:space="preserve">         </w:t>
      </w:r>
      <w:r>
        <w:rPr>
          <w:rFonts w:hint="eastAsia" w:ascii="宋体" w:hAnsi="宋体" w:eastAsia="宋体" w:cs="宋体"/>
          <w:color w:val="auto"/>
          <w:u w:val="single"/>
          <w:lang w:val="en-US" w:eastAsia="zh-CN"/>
        </w:rPr>
        <w:t xml:space="preserve"> 文件，</w:t>
      </w:r>
      <w:r>
        <w:rPr>
          <w:rFonts w:hint="eastAsia" w:ascii="宋体" w:hAnsi="宋体" w:eastAsia="宋体" w:cs="宋体"/>
          <w:color w:val="auto"/>
        </w:rPr>
        <w:t>经考察和研究上述招标文件的投标须知相关技术要求及其他招标资料后，</w:t>
      </w:r>
      <w:r>
        <w:rPr>
          <w:rFonts w:hint="eastAsia" w:ascii="宋体" w:hAnsi="宋体" w:eastAsia="宋体" w:cs="宋体"/>
          <w:color w:val="auto"/>
          <w:lang w:eastAsia="zh-CN"/>
        </w:rPr>
        <w:t>我们愿意按人民币（大写</w:t>
      </w:r>
      <w:r>
        <w:rPr>
          <w:rFonts w:hint="eastAsia" w:ascii="宋体" w:hAnsi="宋体" w:eastAsia="宋体" w:cs="宋体"/>
          <w:color w:val="auto"/>
          <w:u w:val="single"/>
          <w:lang w:val="en-US" w:eastAsia="zh-CN"/>
        </w:rPr>
        <w:t xml:space="preserve">            </w:t>
      </w:r>
      <w:r>
        <w:rPr>
          <w:rFonts w:hint="eastAsia" w:ascii="宋体" w:hAnsi="宋体" w:eastAsia="宋体" w:cs="宋体"/>
          <w:color w:val="auto"/>
          <w:lang w:eastAsia="zh-CN"/>
        </w:rPr>
        <w:t>元）（小写</w:t>
      </w:r>
      <w:r>
        <w:rPr>
          <w:rFonts w:hint="eastAsia" w:ascii="宋体" w:hAnsi="宋体" w:eastAsia="宋体" w:cs="宋体"/>
          <w:color w:val="auto"/>
          <w:u w:val="single"/>
          <w:lang w:val="en-US" w:eastAsia="zh-CN"/>
        </w:rPr>
        <w:t xml:space="preserve">     </w:t>
      </w:r>
      <w:r>
        <w:rPr>
          <w:rFonts w:hint="eastAsia" w:ascii="宋体" w:hAnsi="宋体" w:eastAsia="宋体" w:cs="宋体"/>
          <w:color w:val="auto"/>
          <w:lang w:eastAsia="zh-CN"/>
        </w:rPr>
        <w:t>元）的投标总价，遵照竞争性谈判采购文件（含补充文件）的要求承担本竞争性谈判项目的实施，完成本次竞争性谈判范围的全部项目内容及其保修工作。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rPr>
      </w:pPr>
      <w:r>
        <w:rPr>
          <w:rFonts w:hint="eastAsia" w:ascii="宋体" w:hAnsi="宋体" w:eastAsia="宋体" w:cs="宋体"/>
          <w:color w:val="auto"/>
        </w:rPr>
        <w:t>2、如果你单位接受我们的投标，我们将保证在 30 个日历天的</w:t>
      </w:r>
      <w:r>
        <w:rPr>
          <w:rFonts w:hint="eastAsia" w:ascii="宋体" w:hAnsi="宋体" w:eastAsia="宋体" w:cs="宋体"/>
          <w:color w:val="auto"/>
          <w:lang w:val="en-US" w:eastAsia="zh-CN"/>
        </w:rPr>
        <w:t>期限</w:t>
      </w:r>
      <w:r>
        <w:rPr>
          <w:rFonts w:hint="eastAsia" w:ascii="宋体" w:hAnsi="宋体" w:eastAsia="宋体" w:cs="宋体"/>
          <w:color w:val="auto"/>
        </w:rPr>
        <w:t>内完成本招标项目的全部工作内容，并达到招标规定的要求。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rPr>
      </w:pPr>
      <w:r>
        <w:rPr>
          <w:rFonts w:hint="eastAsia" w:ascii="宋体" w:hAnsi="宋体" w:eastAsia="宋体" w:cs="宋体"/>
          <w:color w:val="auto"/>
        </w:rPr>
        <w:t>3、我们同意从规定的开标之日起 56 个日历天的投标书有效期内严格遵守投标文件的各项承诺。在此期限届满之前，本投标书始终将对我方具有约束力，并随时接受中标。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rPr>
      </w:pPr>
      <w:r>
        <w:rPr>
          <w:rFonts w:hint="eastAsia" w:ascii="宋体" w:hAnsi="宋体" w:eastAsia="宋体" w:cs="宋体"/>
          <w:color w:val="auto"/>
        </w:rPr>
        <w:t>4、在合同书正式签署生效之前，本投标书连同你单位的中标通知书将构成我们双方之间共同遵守的文件，对双方具有约束力。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rPr>
      </w:pPr>
      <w:r>
        <w:rPr>
          <w:rFonts w:hint="eastAsia" w:ascii="宋体" w:hAnsi="宋体" w:eastAsia="宋体" w:cs="宋体"/>
          <w:color w:val="auto"/>
        </w:rPr>
        <w:t>5、我们理解你单位不负担我们的任何投标费用。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rPr>
      </w:pPr>
      <w:r>
        <w:rPr>
          <w:rFonts w:hint="eastAsia" w:ascii="宋体" w:hAnsi="宋体" w:eastAsia="宋体" w:cs="宋体"/>
          <w:color w:val="auto"/>
        </w:rPr>
        <w:t>6、我方承诺，与对本次招标货物进行设计、编制规范和其他文件的单位或其附属机构均无关联。我方不是买方的附属机构。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rPr>
      </w:pPr>
      <w:r>
        <w:rPr>
          <w:rFonts w:hint="eastAsia" w:ascii="宋体" w:hAnsi="宋体" w:eastAsia="宋体" w:cs="宋体"/>
          <w:color w:val="auto"/>
        </w:rPr>
        <w:t>7、随同本投标书，我们出具人民币共计</w:t>
      </w:r>
      <w:r>
        <w:rPr>
          <w:rFonts w:hint="eastAsia" w:ascii="宋体" w:hAnsi="宋体" w:eastAsia="宋体" w:cs="宋体"/>
          <w:color w:val="auto"/>
          <w:u w:val="single"/>
          <w:lang w:val="en-US" w:eastAsia="zh-CN"/>
        </w:rPr>
        <w:t xml:space="preserve"> 0 </w:t>
      </w:r>
      <w:r>
        <w:rPr>
          <w:rFonts w:hint="eastAsia" w:ascii="宋体" w:hAnsi="宋体" w:eastAsia="宋体" w:cs="宋体"/>
          <w:color w:val="auto"/>
          <w:lang w:eastAsia="zh-CN"/>
        </w:rPr>
        <w:t>元</w:t>
      </w:r>
      <w:r>
        <w:rPr>
          <w:rFonts w:hint="eastAsia" w:ascii="宋体" w:hAnsi="宋体" w:eastAsia="宋体" w:cs="宋体"/>
          <w:color w:val="auto"/>
        </w:rPr>
        <w:t>整的投标保证金。我们完全接受招标文件的规定。如有违反，你单位有权撤消我单位中标资格，另选中标单位。</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rFonts w:hint="eastAsia" w:ascii="宋体" w:hAnsi="宋体" w:eastAsia="宋体" w:cs="宋体"/>
          <w:color w:val="auto"/>
        </w:rPr>
      </w:pP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rFonts w:hint="eastAsia" w:ascii="宋体" w:hAnsi="宋体" w:eastAsia="宋体" w:cs="宋体"/>
          <w:color w:val="auto"/>
        </w:rPr>
      </w:pPr>
      <w:r>
        <w:rPr>
          <w:rFonts w:hint="eastAsia" w:ascii="宋体" w:hAnsi="宋体" w:eastAsia="宋体" w:cs="宋体"/>
          <w:color w:val="auto"/>
        </w:rPr>
        <w:t>投标人：(盖单位电子印章)：</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rFonts w:hint="eastAsia" w:ascii="宋体" w:hAnsi="宋体" w:eastAsia="宋体" w:cs="宋体"/>
          <w:color w:val="auto"/>
        </w:rPr>
      </w:pPr>
      <w:r>
        <w:rPr>
          <w:rFonts w:hint="eastAsia" w:ascii="宋体" w:hAnsi="宋体" w:eastAsia="宋体" w:cs="宋体"/>
          <w:color w:val="auto"/>
        </w:rPr>
        <w:t>单位地址：</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rFonts w:hint="eastAsia" w:ascii="宋体" w:hAnsi="宋体" w:eastAsia="宋体" w:cs="宋体"/>
          <w:color w:val="auto"/>
        </w:rPr>
      </w:pPr>
      <w:r>
        <w:rPr>
          <w:rFonts w:hint="eastAsia" w:ascii="宋体" w:hAnsi="宋体" w:eastAsia="宋体" w:cs="宋体"/>
          <w:color w:val="auto"/>
        </w:rPr>
        <w:t>法定代表人（电子投标文件中须盖电子印章）：</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rFonts w:hint="eastAsia" w:ascii="宋体" w:hAnsi="宋体" w:eastAsia="宋体" w:cs="宋体"/>
          <w:color w:val="auto"/>
        </w:rPr>
      </w:pPr>
      <w:r>
        <w:rPr>
          <w:rFonts w:hint="eastAsia" w:ascii="宋体" w:hAnsi="宋体" w:eastAsia="宋体" w:cs="宋体"/>
          <w:color w:val="auto"/>
        </w:rPr>
        <w:t>邮政编码：               电话：           传真：</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rFonts w:hint="eastAsia" w:ascii="宋体" w:hAnsi="宋体" w:eastAsia="宋体" w:cs="宋体"/>
          <w:color w:val="auto"/>
        </w:rPr>
      </w:pPr>
      <w:r>
        <w:rPr>
          <w:rFonts w:hint="eastAsia" w:ascii="宋体" w:hAnsi="宋体" w:eastAsia="宋体" w:cs="宋体"/>
          <w:color w:val="auto"/>
        </w:rPr>
        <w:t>开户银行名称</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rFonts w:hint="eastAsia" w:ascii="宋体" w:hAnsi="宋体" w:eastAsia="宋体" w:cs="宋体"/>
          <w:color w:val="auto"/>
        </w:rPr>
      </w:pPr>
      <w:r>
        <w:rPr>
          <w:rFonts w:hint="eastAsia" w:ascii="宋体" w:hAnsi="宋体" w:eastAsia="宋体" w:cs="宋体"/>
          <w:color w:val="auto"/>
        </w:rPr>
        <w:t>开户银行账号（基本账户）：</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rFonts w:hint="eastAsia" w:ascii="宋体" w:hAnsi="宋体" w:eastAsia="宋体" w:cs="宋体"/>
          <w:color w:val="auto"/>
        </w:rPr>
      </w:pPr>
      <w:r>
        <w:rPr>
          <w:rFonts w:hint="eastAsia" w:ascii="宋体" w:hAnsi="宋体" w:eastAsia="宋体" w:cs="宋体"/>
          <w:color w:val="auto"/>
        </w:rPr>
        <w:t>开户银行地址：                                     开户银行电话：</w:t>
      </w:r>
    </w:p>
    <w:p>
      <w:pPr>
        <w:keepNext w:val="0"/>
        <w:keepLines w:val="0"/>
        <w:pageBreakBefore w:val="0"/>
        <w:widowControl w:val="0"/>
        <w:kinsoku/>
        <w:wordWrap/>
        <w:overflowPunct/>
        <w:topLinePunct w:val="0"/>
        <w:autoSpaceDE/>
        <w:autoSpaceDN/>
        <w:bidi w:val="0"/>
        <w:adjustRightInd/>
        <w:snapToGrid/>
        <w:spacing w:line="360" w:lineRule="auto"/>
        <w:ind w:firstLine="200"/>
        <w:jc w:val="right"/>
        <w:textAlignment w:val="auto"/>
        <w:rPr>
          <w:rFonts w:hint="eastAsia" w:ascii="宋体" w:hAnsi="宋体" w:eastAsia="宋体" w:cs="宋体"/>
          <w:color w:val="auto"/>
          <w:lang w:eastAsia="zh-CN"/>
        </w:rPr>
      </w:pPr>
      <w:r>
        <w:rPr>
          <w:rFonts w:hint="eastAsia" w:ascii="宋体" w:hAnsi="宋体" w:eastAsia="宋体" w:cs="宋体"/>
          <w:color w:val="auto"/>
        </w:rPr>
        <w:t>日期：</w:t>
      </w:r>
      <w:r>
        <w:rPr>
          <w:rFonts w:hint="eastAsia" w:ascii="宋体" w:hAnsi="宋体" w:eastAsia="宋体" w:cs="宋体"/>
          <w:color w:val="auto"/>
          <w:u w:val="single"/>
        </w:rPr>
        <w:t xml:space="preserve">       </w:t>
      </w:r>
      <w:r>
        <w:rPr>
          <w:rFonts w:hint="eastAsia" w:ascii="宋体" w:hAnsi="宋体" w:eastAsia="宋体" w:cs="宋体"/>
          <w:color w:val="auto"/>
        </w:rPr>
        <w:t xml:space="preserve">年 </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日</w:t>
      </w:r>
    </w:p>
    <w:p>
      <w:pPr>
        <w:rPr>
          <w:rFonts w:hint="eastAsia" w:ascii="宋体" w:hAnsi="宋体" w:eastAsia="宋体" w:cs="宋体"/>
          <w:color w:val="auto"/>
          <w:lang w:eastAsia="zh-CN"/>
        </w:rPr>
      </w:pPr>
      <w:r>
        <w:rPr>
          <w:rFonts w:hint="eastAsia" w:ascii="宋体" w:hAnsi="宋体" w:eastAsia="宋体" w:cs="宋体"/>
          <w:color w:val="auto"/>
          <w:lang w:eastAsia="zh-CN"/>
        </w:rPr>
        <w:br w:type="page"/>
      </w:r>
    </w:p>
    <w:p>
      <w:pPr>
        <w:pStyle w:val="2"/>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auto"/>
        </w:rPr>
      </w:pPr>
      <w:r>
        <w:rPr>
          <w:rFonts w:hint="eastAsia" w:ascii="宋体" w:hAnsi="宋体" w:eastAsia="宋体" w:cs="宋体"/>
          <w:color w:val="auto"/>
        </w:rPr>
        <w:t>二、法定代表人身份证明</w:t>
      </w:r>
    </w:p>
    <w:p>
      <w:pPr>
        <w:widowControl w:val="0"/>
        <w:kinsoku/>
        <w:wordWrap/>
        <w:overflowPunct/>
        <w:topLinePunct w:val="0"/>
        <w:autoSpaceDE/>
        <w:autoSpaceDN/>
        <w:bidi w:val="0"/>
        <w:spacing w:line="360" w:lineRule="auto"/>
        <w:jc w:val="center"/>
        <w:textAlignment w:val="auto"/>
        <w:rPr>
          <w:rFonts w:hint="eastAsia" w:ascii="宋体" w:hAnsi="宋体" w:eastAsia="宋体" w:cs="宋体"/>
          <w:color w:val="auto"/>
        </w:rPr>
      </w:pPr>
    </w:p>
    <w:p>
      <w:pPr>
        <w:pStyle w:val="6"/>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auto"/>
        </w:rPr>
      </w:pPr>
      <w:r>
        <w:rPr>
          <w:rFonts w:hint="eastAsia" w:ascii="宋体" w:hAnsi="宋体" w:eastAsia="宋体" w:cs="宋体"/>
          <w:color w:val="auto"/>
        </w:rPr>
        <w:t>单位名称：</w:t>
      </w:r>
    </w:p>
    <w:p>
      <w:pPr>
        <w:pStyle w:val="6"/>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auto"/>
        </w:rPr>
      </w:pPr>
    </w:p>
    <w:p>
      <w:pPr>
        <w:pStyle w:val="6"/>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auto"/>
        </w:rPr>
      </w:pPr>
      <w:r>
        <w:rPr>
          <w:rFonts w:hint="eastAsia" w:ascii="宋体" w:hAnsi="宋体" w:eastAsia="宋体" w:cs="宋体"/>
          <w:color w:val="auto"/>
        </w:rPr>
        <w:t>成立时间：</w:t>
      </w:r>
    </w:p>
    <w:p>
      <w:pPr>
        <w:pStyle w:val="6"/>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auto"/>
        </w:rPr>
      </w:pPr>
    </w:p>
    <w:p>
      <w:pPr>
        <w:pStyle w:val="6"/>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auto"/>
        </w:rPr>
      </w:pPr>
      <w:r>
        <w:rPr>
          <w:rFonts w:hint="eastAsia" w:ascii="宋体" w:hAnsi="宋体" w:eastAsia="宋体" w:cs="宋体"/>
          <w:color w:val="auto"/>
        </w:rPr>
        <w:t>地址：</w:t>
      </w:r>
    </w:p>
    <w:p>
      <w:pPr>
        <w:pStyle w:val="6"/>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auto"/>
        </w:rPr>
      </w:pPr>
    </w:p>
    <w:p>
      <w:pPr>
        <w:pStyle w:val="6"/>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auto"/>
        </w:rPr>
      </w:pPr>
      <w:r>
        <w:rPr>
          <w:rFonts w:hint="eastAsia" w:ascii="宋体" w:hAnsi="宋体" w:eastAsia="宋体" w:cs="宋体"/>
          <w:color w:val="auto"/>
        </w:rPr>
        <w:t>姓名：            性别：          年龄：          职务：</w:t>
      </w:r>
    </w:p>
    <w:p>
      <w:pPr>
        <w:pStyle w:val="6"/>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auto"/>
        </w:rPr>
      </w:pPr>
    </w:p>
    <w:p>
      <w:pPr>
        <w:pStyle w:val="6"/>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auto"/>
        </w:rPr>
      </w:pPr>
      <w:r>
        <w:rPr>
          <w:rFonts w:hint="eastAsia" w:ascii="宋体" w:hAnsi="宋体" w:eastAsia="宋体" w:cs="宋体"/>
          <w:color w:val="auto"/>
        </w:rPr>
        <w:t>系</w:t>
      </w:r>
      <w:r>
        <w:rPr>
          <w:rFonts w:hint="eastAsia" w:ascii="宋体" w:hAnsi="宋体" w:eastAsia="宋体" w:cs="宋体"/>
          <w:color w:val="auto"/>
          <w:u w:val="single"/>
        </w:rPr>
        <w:t xml:space="preserve">                         </w:t>
      </w:r>
      <w:r>
        <w:rPr>
          <w:rFonts w:hint="eastAsia" w:ascii="宋体" w:hAnsi="宋体" w:eastAsia="宋体" w:cs="宋体"/>
          <w:color w:val="auto"/>
        </w:rPr>
        <w:t xml:space="preserve"> 的法定代表人。为</w:t>
      </w:r>
      <w:r>
        <w:rPr>
          <w:rFonts w:hint="eastAsia" w:ascii="宋体" w:hAnsi="宋体" w:eastAsia="宋体" w:cs="宋体"/>
          <w:color w:val="auto"/>
          <w:u w:val="single"/>
        </w:rPr>
        <w:t xml:space="preserve">  </w:t>
      </w:r>
      <w:r>
        <w:rPr>
          <w:rFonts w:hint="eastAsia" w:hAnsi="宋体" w:cs="宋体"/>
          <w:color w:val="auto"/>
          <w:u w:val="single"/>
          <w:lang w:val="en-US" w:eastAsia="zh-CN"/>
        </w:rPr>
        <w:t xml:space="preserve">        </w:t>
      </w:r>
      <w:r>
        <w:rPr>
          <w:rFonts w:hint="eastAsia" w:ascii="宋体" w:hAnsi="宋体" w:eastAsia="宋体" w:cs="宋体"/>
          <w:color w:val="auto"/>
          <w:u w:val="single"/>
        </w:rPr>
        <w:t xml:space="preserve">  </w:t>
      </w:r>
      <w:r>
        <w:rPr>
          <w:rFonts w:hint="eastAsia" w:ascii="宋体" w:hAnsi="宋体" w:eastAsia="宋体" w:cs="宋体"/>
          <w:color w:val="auto"/>
          <w:lang w:eastAsia="zh-CN"/>
        </w:rPr>
        <w:t>项目</w:t>
      </w:r>
      <w:r>
        <w:rPr>
          <w:rFonts w:hint="eastAsia" w:ascii="宋体" w:hAnsi="宋体" w:eastAsia="宋体" w:cs="宋体"/>
          <w:color w:val="auto"/>
        </w:rPr>
        <w:t>，签署上述投标文件、进行合同谈判、签署合同和处理与之有关的一切事务。</w:t>
      </w:r>
    </w:p>
    <w:p>
      <w:pPr>
        <w:pStyle w:val="6"/>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rPr>
      </w:pPr>
    </w:p>
    <w:p>
      <w:pPr>
        <w:pStyle w:val="6"/>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auto"/>
        </w:rPr>
      </w:pPr>
      <w:r>
        <w:rPr>
          <w:rFonts w:hint="eastAsia" w:ascii="宋体" w:hAnsi="宋体" w:eastAsia="宋体" w:cs="宋体"/>
          <w:color w:val="auto"/>
        </w:rPr>
        <w:t>特此证明。</w:t>
      </w:r>
    </w:p>
    <w:p>
      <w:pPr>
        <w:pStyle w:val="6"/>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auto"/>
        </w:rPr>
      </w:pPr>
    </w:p>
    <w:p>
      <w:pPr>
        <w:pStyle w:val="6"/>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auto"/>
        </w:rPr>
      </w:pPr>
    </w:p>
    <w:p>
      <w:pPr>
        <w:pStyle w:val="6"/>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auto"/>
        </w:rPr>
      </w:pPr>
      <w:r>
        <w:rPr>
          <w:rFonts w:hint="eastAsia" w:ascii="宋体" w:hAnsi="宋体" w:eastAsia="宋体" w:cs="宋体"/>
          <w:color w:val="auto"/>
        </w:rPr>
        <w:t>附身份证正反面复印件</w:t>
      </w:r>
    </w:p>
    <w:p>
      <w:pPr>
        <w:pStyle w:val="6"/>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auto"/>
        </w:rPr>
      </w:pPr>
    </w:p>
    <w:p>
      <w:pPr>
        <w:pStyle w:val="6"/>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auto"/>
        </w:rPr>
      </w:pPr>
    </w:p>
    <w:p>
      <w:pPr>
        <w:pStyle w:val="6"/>
        <w:widowControl w:val="0"/>
        <w:kinsoku/>
        <w:wordWrap/>
        <w:overflowPunct/>
        <w:topLinePunct w:val="0"/>
        <w:autoSpaceDE/>
        <w:autoSpaceDN/>
        <w:bidi w:val="0"/>
        <w:adjustRightInd w:val="0"/>
        <w:snapToGrid w:val="0"/>
        <w:spacing w:line="360" w:lineRule="auto"/>
        <w:ind w:firstLine="420"/>
        <w:textAlignment w:val="auto"/>
        <w:rPr>
          <w:rFonts w:hint="eastAsia" w:ascii="宋体" w:hAnsi="宋体" w:eastAsia="宋体" w:cs="宋体"/>
          <w:color w:val="auto"/>
        </w:rPr>
      </w:pPr>
    </w:p>
    <w:p>
      <w:pPr>
        <w:pStyle w:val="6"/>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rPr>
      </w:pPr>
    </w:p>
    <w:p>
      <w:pPr>
        <w:pStyle w:val="6"/>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rPr>
      </w:pPr>
      <w:r>
        <w:rPr>
          <w:rFonts w:hint="eastAsia" w:ascii="宋体" w:hAnsi="宋体" w:eastAsia="宋体" w:cs="宋体"/>
          <w:color w:val="auto"/>
        </w:rPr>
        <w:t xml:space="preserve">                                投标人：(盖单位电子印章)</w:t>
      </w:r>
    </w:p>
    <w:p>
      <w:pPr>
        <w:pStyle w:val="6"/>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rPr>
      </w:pPr>
    </w:p>
    <w:p>
      <w:pPr>
        <w:pStyle w:val="6"/>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rPr>
      </w:pPr>
      <w:r>
        <w:rPr>
          <w:rFonts w:hint="eastAsia" w:ascii="宋体" w:hAnsi="宋体" w:eastAsia="宋体" w:cs="宋体"/>
          <w:color w:val="auto"/>
        </w:rPr>
        <w:t xml:space="preserve">                                                 日期：</w:t>
      </w:r>
      <w:r>
        <w:rPr>
          <w:rFonts w:hint="eastAsia" w:ascii="宋体" w:hAnsi="宋体" w:eastAsia="宋体" w:cs="宋体"/>
          <w:color w:val="auto"/>
          <w:u w:val="single"/>
        </w:rPr>
        <w:t xml:space="preserve">       </w:t>
      </w:r>
      <w:r>
        <w:rPr>
          <w:rFonts w:hint="eastAsia" w:ascii="宋体" w:hAnsi="宋体" w:eastAsia="宋体" w:cs="宋体"/>
          <w:color w:val="auto"/>
        </w:rPr>
        <w:t xml:space="preserve">年 </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 xml:space="preserve">日 </w:t>
      </w:r>
    </w:p>
    <w:p>
      <w:pPr>
        <w:pStyle w:val="6"/>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rPr>
      </w:pPr>
    </w:p>
    <w:p>
      <w:pPr>
        <w:pStyle w:val="6"/>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rPr>
      </w:pPr>
    </w:p>
    <w:p>
      <w:pPr>
        <w:pStyle w:val="6"/>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rPr>
      </w:pPr>
    </w:p>
    <w:p>
      <w:pPr>
        <w:rPr>
          <w:rFonts w:hint="eastAsia" w:ascii="宋体" w:hAnsi="宋体" w:eastAsia="宋体" w:cs="宋体"/>
          <w:color w:val="auto"/>
        </w:rPr>
      </w:pPr>
      <w:r>
        <w:rPr>
          <w:rFonts w:hint="eastAsia" w:ascii="宋体" w:hAnsi="宋体" w:eastAsia="宋体" w:cs="宋体"/>
          <w:color w:val="auto"/>
        </w:rPr>
        <w:br w:type="page"/>
      </w:r>
    </w:p>
    <w:p>
      <w:pPr>
        <w:pStyle w:val="2"/>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auto"/>
        </w:rPr>
      </w:pPr>
      <w:r>
        <w:rPr>
          <w:rFonts w:hint="eastAsia" w:ascii="宋体" w:hAnsi="宋体" w:eastAsia="宋体" w:cs="宋体"/>
          <w:color w:val="auto"/>
        </w:rPr>
        <w:t>三、 法定代表人授权委托书</w:t>
      </w:r>
    </w:p>
    <w:p>
      <w:pPr>
        <w:keepNext w:val="0"/>
        <w:keepLines w:val="0"/>
        <w:pageBreakBefore w:val="0"/>
        <w:widowControl/>
        <w:kinsoku/>
        <w:wordWrap w:val="0"/>
        <w:overflowPunct/>
        <w:topLinePunct w:val="0"/>
        <w:autoSpaceDE/>
        <w:autoSpaceDN/>
        <w:bidi w:val="0"/>
        <w:spacing w:line="360" w:lineRule="auto"/>
        <w:ind w:firstLine="72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w:t>
      </w:r>
    </w:p>
    <w:p>
      <w:pPr>
        <w:keepNext w:val="0"/>
        <w:keepLines w:val="0"/>
        <w:pageBreakBefore w:val="0"/>
        <w:widowControl/>
        <w:kinsoku/>
        <w:wordWrap w:val="0"/>
        <w:overflowPunct/>
        <w:topLinePunct w:val="0"/>
        <w:autoSpaceDE/>
        <w:autoSpaceDN/>
        <w:bidi w:val="0"/>
        <w:spacing w:line="360" w:lineRule="auto"/>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本授权委托书申明，我</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 xml:space="preserve">(姓名)系 </w:t>
      </w:r>
      <w:r>
        <w:rPr>
          <w:rFonts w:hint="eastAsia" w:ascii="宋体" w:hAnsi="宋体" w:eastAsia="宋体" w:cs="宋体"/>
          <w:color w:val="auto"/>
          <w:kern w:val="0"/>
          <w:sz w:val="21"/>
          <w:szCs w:val="21"/>
          <w:u w:val="single"/>
        </w:rPr>
        <w:t>     </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    </w:t>
      </w:r>
      <w:r>
        <w:rPr>
          <w:rFonts w:hint="eastAsia" w:ascii="宋体" w:hAnsi="宋体" w:eastAsia="宋体" w:cs="宋体"/>
          <w:color w:val="auto"/>
          <w:kern w:val="0"/>
          <w:sz w:val="21"/>
          <w:szCs w:val="21"/>
        </w:rPr>
        <w:t>(投标人名称)的法定代表人，现授权委托</w:t>
      </w:r>
      <w:r>
        <w:rPr>
          <w:rFonts w:hint="eastAsia" w:ascii="宋体" w:hAnsi="宋体" w:eastAsia="宋体" w:cs="宋体"/>
          <w:color w:val="auto"/>
          <w:kern w:val="0"/>
          <w:sz w:val="21"/>
          <w:szCs w:val="21"/>
          <w:u w:val="single"/>
        </w:rPr>
        <w:t>        </w:t>
      </w:r>
      <w:r>
        <w:rPr>
          <w:rFonts w:hint="eastAsia" w:ascii="宋体" w:hAnsi="宋体" w:eastAsia="宋体" w:cs="宋体"/>
          <w:color w:val="auto"/>
          <w:kern w:val="0"/>
          <w:sz w:val="21"/>
          <w:szCs w:val="21"/>
        </w:rPr>
        <w:t>(姓名)为我方代理人，参加</w:t>
      </w:r>
      <w:r>
        <w:rPr>
          <w:rFonts w:hint="eastAsia" w:ascii="宋体" w:hAnsi="宋体" w:eastAsia="宋体" w:cs="宋体"/>
          <w:color w:val="auto"/>
          <w:kern w:val="0"/>
          <w:sz w:val="21"/>
          <w:szCs w:val="21"/>
          <w:u w:val="single"/>
        </w:rPr>
        <w:t> </w:t>
      </w:r>
      <w:r>
        <w:rPr>
          <w:rFonts w:hint="eastAsia" w:ascii="宋体" w:hAnsi="宋体" w:cs="宋体"/>
          <w:color w:val="auto"/>
          <w:u w:val="single"/>
          <w:lang w:val="en-US" w:eastAsia="zh-CN"/>
        </w:rPr>
        <w:t xml:space="preserve">     </w:t>
      </w:r>
      <w:r>
        <w:rPr>
          <w:rFonts w:hint="eastAsia" w:ascii="宋体" w:hAnsi="宋体" w:eastAsia="宋体" w:cs="宋体"/>
          <w:color w:val="auto"/>
          <w:kern w:val="0"/>
          <w:sz w:val="21"/>
          <w:szCs w:val="21"/>
          <w:u w:val="single"/>
        </w:rPr>
        <w:t> </w:t>
      </w:r>
      <w:r>
        <w:rPr>
          <w:rFonts w:hint="eastAsia" w:ascii="宋体" w:hAnsi="宋体" w:eastAsia="宋体" w:cs="宋体"/>
          <w:color w:val="auto"/>
          <w:kern w:val="0"/>
          <w:sz w:val="21"/>
          <w:szCs w:val="21"/>
        </w:rPr>
        <w:t>(招标人名称)</w:t>
      </w:r>
      <w:r>
        <w:rPr>
          <w:rFonts w:hint="eastAsia" w:ascii="宋体" w:hAnsi="宋体" w:eastAsia="宋体" w:cs="宋体"/>
          <w:color w:val="auto"/>
          <w:kern w:val="0"/>
          <w:sz w:val="21"/>
          <w:szCs w:val="21"/>
          <w:u w:val="single"/>
        </w:rPr>
        <w:t> </w:t>
      </w:r>
      <w:r>
        <w:rPr>
          <w:rFonts w:hint="eastAsia" w:ascii="宋体" w:hAnsi="宋体" w:cs="宋体"/>
          <w:color w:val="auto"/>
          <w:u w:val="single"/>
          <w:lang w:val="en-US" w:eastAsia="zh-CN"/>
        </w:rPr>
        <w:t xml:space="preserve">               </w:t>
      </w:r>
      <w:r>
        <w:rPr>
          <w:rFonts w:hint="eastAsia" w:ascii="宋体" w:hAnsi="宋体" w:eastAsia="宋体" w:cs="宋体"/>
          <w:color w:val="auto"/>
          <w:kern w:val="0"/>
          <w:sz w:val="21"/>
          <w:szCs w:val="21"/>
          <w:u w:val="single"/>
        </w:rPr>
        <w:t> </w:t>
      </w:r>
      <w:r>
        <w:rPr>
          <w:rFonts w:hint="eastAsia" w:ascii="宋体" w:hAnsi="宋体" w:eastAsia="宋体" w:cs="宋体"/>
          <w:color w:val="auto"/>
          <w:kern w:val="0"/>
          <w:sz w:val="21"/>
          <w:szCs w:val="21"/>
        </w:rPr>
        <w:t>(项目名称)的投标活动。代理人在本项目的投标、开标、评标、合同谈判过程中所签署的一切文件和处理与之有关的一切事物，我均予以承认，并承担其法律后果。委托期限：自本委托书签发之日起，至本招标项目签订正式合同时止。</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auto"/>
          <w:kern w:val="0"/>
          <w:sz w:val="21"/>
          <w:szCs w:val="21"/>
        </w:rPr>
      </w:pP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代理人无转委托权，特此委托。</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代理人：</w:t>
      </w:r>
      <w:r>
        <w:rPr>
          <w:rFonts w:hint="eastAsia" w:ascii="宋体" w:hAnsi="宋体" w:eastAsia="宋体" w:cs="宋体"/>
          <w:color w:val="auto"/>
          <w:kern w:val="0"/>
          <w:sz w:val="21"/>
          <w:szCs w:val="21"/>
          <w:u w:val="single"/>
        </w:rPr>
        <w:t>              </w:t>
      </w:r>
      <w:r>
        <w:rPr>
          <w:rFonts w:hint="eastAsia" w:ascii="宋体" w:hAnsi="宋体" w:eastAsia="宋体" w:cs="宋体"/>
          <w:color w:val="auto"/>
          <w:kern w:val="0"/>
          <w:sz w:val="21"/>
          <w:szCs w:val="21"/>
        </w:rPr>
        <w:t xml:space="preserve">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auto"/>
          <w:kern w:val="0"/>
          <w:sz w:val="21"/>
          <w:szCs w:val="21"/>
          <w:u w:val="single"/>
        </w:rPr>
      </w:pPr>
      <w:r>
        <w:rPr>
          <w:rFonts w:hint="eastAsia" w:ascii="宋体" w:hAnsi="宋体" w:eastAsia="宋体" w:cs="宋体"/>
          <w:color w:val="auto"/>
          <w:kern w:val="0"/>
          <w:sz w:val="21"/>
          <w:szCs w:val="21"/>
        </w:rPr>
        <w:t xml:space="preserve">联系电话： </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 xml:space="preserve">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代理人身份证号码：</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 （</w:t>
      </w:r>
      <w:r>
        <w:rPr>
          <w:rFonts w:hint="eastAsia" w:ascii="宋体" w:hAnsi="宋体" w:eastAsia="宋体" w:cs="宋体"/>
          <w:color w:val="auto"/>
          <w:sz w:val="21"/>
          <w:szCs w:val="21"/>
        </w:rPr>
        <w:t>附代理人身份证正反面复印件</w:t>
      </w:r>
      <w:r>
        <w:rPr>
          <w:rFonts w:hint="eastAsia" w:ascii="宋体" w:hAnsi="宋体" w:eastAsia="宋体" w:cs="宋体"/>
          <w:color w:val="auto"/>
          <w:kern w:val="0"/>
          <w:sz w:val="21"/>
          <w:szCs w:val="21"/>
        </w:rPr>
        <w:t>）</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性别: </w:t>
      </w:r>
      <w:r>
        <w:rPr>
          <w:rFonts w:hint="eastAsia" w:ascii="宋体" w:hAnsi="宋体" w:eastAsia="宋体" w:cs="宋体"/>
          <w:color w:val="auto"/>
          <w:kern w:val="0"/>
          <w:sz w:val="21"/>
          <w:szCs w:val="21"/>
          <w:u w:val="single"/>
        </w:rPr>
        <w:t>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年龄：</w:t>
      </w:r>
      <w:r>
        <w:rPr>
          <w:rFonts w:hint="eastAsia" w:ascii="宋体" w:hAnsi="宋体" w:eastAsia="宋体" w:cs="宋体"/>
          <w:color w:val="auto"/>
          <w:kern w:val="0"/>
          <w:sz w:val="21"/>
          <w:szCs w:val="21"/>
          <w:u w:val="single"/>
        </w:rPr>
        <w:t>        </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rPr>
        <w:t>投标人：</w:t>
      </w:r>
      <w:r>
        <w:rPr>
          <w:rFonts w:hint="eastAsia" w:ascii="宋体" w:hAnsi="宋体" w:eastAsia="宋体" w:cs="宋体"/>
          <w:color w:val="auto"/>
          <w:kern w:val="0"/>
          <w:sz w:val="21"/>
          <w:szCs w:val="21"/>
          <w:u w:val="single"/>
        </w:rPr>
        <w:t>            </w:t>
      </w:r>
      <w:r>
        <w:rPr>
          <w:rFonts w:hint="eastAsia" w:ascii="宋体" w:hAnsi="宋体" w:eastAsia="宋体" w:cs="宋体"/>
          <w:color w:val="auto"/>
          <w:kern w:val="0"/>
          <w:sz w:val="21"/>
          <w:szCs w:val="21"/>
          <w:lang w:val="en-US" w:eastAsia="zh-CN"/>
        </w:rPr>
        <w:t xml:space="preserve">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rPr>
        <w:t>法定代表人：</w:t>
      </w:r>
      <w:r>
        <w:rPr>
          <w:rFonts w:hint="eastAsia" w:ascii="宋体" w:hAnsi="宋体" w:eastAsia="宋体" w:cs="宋体"/>
          <w:color w:val="auto"/>
          <w:kern w:val="0"/>
          <w:sz w:val="21"/>
          <w:szCs w:val="21"/>
          <w:u w:val="single"/>
        </w:rPr>
        <w:t>          </w:t>
      </w:r>
      <w:r>
        <w:rPr>
          <w:rFonts w:hint="eastAsia" w:ascii="宋体" w:hAnsi="宋体" w:eastAsia="宋体" w:cs="宋体"/>
          <w:color w:val="auto"/>
          <w:kern w:val="0"/>
          <w:sz w:val="21"/>
          <w:szCs w:val="21"/>
          <w:lang w:val="en-US" w:eastAsia="zh-CN"/>
        </w:rPr>
        <w:t xml:space="preserve"> </w:t>
      </w:r>
    </w:p>
    <w:p>
      <w:pPr>
        <w:pStyle w:val="6"/>
        <w:keepNext w:val="0"/>
        <w:keepLines w:val="0"/>
        <w:pageBreakBefore w:val="0"/>
        <w:kinsoku/>
        <w:overflowPunct/>
        <w:topLinePunct w:val="0"/>
        <w:autoSpaceDE/>
        <w:autoSpaceDN/>
        <w:bidi w:val="0"/>
        <w:adjustRightInd w:val="0"/>
        <w:snapToGrid w:val="0"/>
        <w:spacing w:line="360" w:lineRule="auto"/>
        <w:ind w:firstLine="0" w:firstLineChars="0"/>
        <w:textAlignment w:val="auto"/>
        <w:rPr>
          <w:rFonts w:hint="eastAsia" w:ascii="宋体" w:hAnsi="宋体" w:eastAsia="宋体" w:cs="宋体"/>
          <w:color w:val="auto"/>
          <w:kern w:val="0"/>
          <w:sz w:val="21"/>
          <w:szCs w:val="21"/>
          <w:u w:val="single"/>
        </w:rPr>
      </w:pPr>
      <w:r>
        <w:rPr>
          <w:rFonts w:hint="eastAsia" w:ascii="宋体" w:hAnsi="宋体" w:eastAsia="宋体" w:cs="宋体"/>
          <w:color w:val="auto"/>
          <w:kern w:val="0"/>
          <w:sz w:val="21"/>
          <w:szCs w:val="21"/>
        </w:rPr>
        <w:t>法定代表人身份证号码：</w:t>
      </w:r>
      <w:r>
        <w:rPr>
          <w:rFonts w:hint="eastAsia" w:ascii="宋体" w:hAnsi="宋体" w:eastAsia="宋体" w:cs="宋体"/>
          <w:color w:val="auto"/>
          <w:kern w:val="0"/>
          <w:sz w:val="21"/>
          <w:szCs w:val="21"/>
          <w:u w:val="single"/>
        </w:rPr>
        <w:t>      </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      </w:t>
      </w:r>
      <w:r>
        <w:rPr>
          <w:rFonts w:hint="eastAsia" w:ascii="宋体" w:hAnsi="宋体" w:eastAsia="宋体" w:cs="宋体"/>
          <w:color w:val="auto"/>
          <w:kern w:val="0"/>
          <w:sz w:val="21"/>
          <w:szCs w:val="21"/>
        </w:rPr>
        <w:t>（</w:t>
      </w:r>
      <w:r>
        <w:rPr>
          <w:rFonts w:hint="eastAsia" w:ascii="宋体" w:hAnsi="宋体" w:eastAsia="宋体" w:cs="宋体"/>
          <w:color w:val="auto"/>
          <w:sz w:val="21"/>
          <w:szCs w:val="21"/>
        </w:rPr>
        <w:t>附法定代表人身份证正反面复印件</w:t>
      </w:r>
      <w:r>
        <w:rPr>
          <w:rFonts w:hint="eastAsia" w:ascii="宋体" w:hAnsi="宋体" w:eastAsia="宋体" w:cs="宋体"/>
          <w:color w:val="auto"/>
          <w:kern w:val="0"/>
          <w:sz w:val="21"/>
          <w:szCs w:val="21"/>
        </w:rPr>
        <w:t>）</w:t>
      </w:r>
    </w:p>
    <w:p>
      <w:pPr>
        <w:keepNext w:val="0"/>
        <w:keepLines w:val="0"/>
        <w:pageBreakBefore w:val="0"/>
        <w:widowControl/>
        <w:kinsoku/>
        <w:wordWrap w:val="0"/>
        <w:overflowPunct/>
        <w:topLinePunct w:val="0"/>
        <w:autoSpaceDE/>
        <w:autoSpaceDN/>
        <w:bidi w:val="0"/>
        <w:spacing w:line="360" w:lineRule="auto"/>
        <w:ind w:left="210" w:firstLine="630"/>
        <w:textAlignment w:val="auto"/>
        <w:rPr>
          <w:rFonts w:hint="eastAsia" w:ascii="宋体" w:hAnsi="宋体" w:eastAsia="宋体" w:cs="宋体"/>
          <w:color w:val="auto"/>
          <w:kern w:val="0"/>
          <w:sz w:val="21"/>
          <w:szCs w:val="21"/>
        </w:rPr>
      </w:pPr>
    </w:p>
    <w:p>
      <w:pPr>
        <w:pStyle w:val="6"/>
        <w:keepNext w:val="0"/>
        <w:keepLines w:val="0"/>
        <w:pageBreakBefore w:val="0"/>
        <w:kinsoku/>
        <w:overflowPunct/>
        <w:topLinePunct w:val="0"/>
        <w:autoSpaceDE/>
        <w:autoSpaceDN/>
        <w:bidi w:val="0"/>
        <w:adjustRightInd w:val="0"/>
        <w:snapToGrid w:val="0"/>
        <w:spacing w:line="360" w:lineRule="auto"/>
        <w:jc w:val="righ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年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日 </w:t>
      </w:r>
    </w:p>
    <w:p>
      <w:pPr>
        <w:pStyle w:val="6"/>
        <w:keepNext w:val="0"/>
        <w:keepLines w:val="0"/>
        <w:pageBreakBefore w:val="0"/>
        <w:kinsoku/>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rPr>
      </w:pPr>
    </w:p>
    <w:p>
      <w:pPr>
        <w:pStyle w:val="6"/>
        <w:keepNext w:val="0"/>
        <w:keepLines w:val="0"/>
        <w:pageBreakBefore w:val="0"/>
        <w:kinsoku/>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rPr>
      </w:pPr>
    </w:p>
    <w:p>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br w:type="page"/>
      </w:r>
    </w:p>
    <w:p>
      <w:pPr>
        <w:pStyle w:val="2"/>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四、企业资质证明文件</w:t>
      </w:r>
    </w:p>
    <w:p>
      <w:pPr>
        <w:rPr>
          <w:rFonts w:hint="eastAsia" w:ascii="宋体" w:hAnsi="宋体" w:eastAsia="宋体" w:cs="宋体"/>
          <w:color w:val="auto"/>
          <w:lang w:val="en-US" w:eastAsia="zh-CN"/>
        </w:rPr>
      </w:pPr>
      <w:r>
        <w:rPr>
          <w:rFonts w:hint="eastAsia" w:ascii="宋体" w:hAnsi="宋体" w:eastAsia="宋体" w:cs="宋体"/>
          <w:color w:val="auto"/>
          <w:lang w:val="en-US" w:eastAsia="zh-CN"/>
        </w:rPr>
        <w:br w:type="page"/>
      </w:r>
    </w:p>
    <w:p>
      <w:pPr>
        <w:pStyle w:val="2"/>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五、其他资料</w:t>
      </w:r>
    </w:p>
    <w:p>
      <w:pPr>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（请投标人提供认为需要提供的其他资料）</w:t>
      </w:r>
    </w:p>
    <w:p>
      <w:pPr>
        <w:jc w:val="left"/>
        <w:rPr>
          <w:rFonts w:hint="eastAsia" w:ascii="宋体" w:hAnsi="宋体" w:eastAsia="宋体" w:cs="宋体"/>
          <w:color w:val="auto"/>
          <w:lang w:val="en-US" w:eastAsia="zh-CN"/>
        </w:rPr>
      </w:pPr>
    </w:p>
    <w:p>
      <w:pPr>
        <w:rPr>
          <w:rFonts w:hint="eastAsia" w:ascii="宋体" w:hAnsi="宋体" w:eastAsia="宋体" w:cs="宋体"/>
          <w:color w:val="auto"/>
          <w:lang w:val="en-US" w:eastAsia="zh-CN"/>
        </w:rPr>
      </w:pPr>
      <w:r>
        <w:rPr>
          <w:rFonts w:hint="eastAsia" w:ascii="宋体" w:hAnsi="宋体" w:eastAsia="宋体" w:cs="宋体"/>
          <w:color w:val="auto"/>
          <w:lang w:val="en-US" w:eastAsia="zh-CN"/>
        </w:rPr>
        <w:br w:type="page"/>
      </w:r>
    </w:p>
    <w:p>
      <w:pPr>
        <w:spacing w:line="360" w:lineRule="auto"/>
        <w:jc w:val="center"/>
        <w:rPr>
          <w:rFonts w:hint="eastAsia" w:ascii="宋体" w:hAnsi="宋体" w:eastAsia="宋体" w:cs="宋体"/>
          <w:b/>
          <w:color w:val="auto"/>
          <w:sz w:val="28"/>
          <w:szCs w:val="28"/>
        </w:rPr>
      </w:pPr>
      <w:r>
        <w:rPr>
          <w:rFonts w:hint="eastAsia" w:ascii="宋体" w:hAnsi="宋体" w:eastAsia="宋体" w:cs="宋体"/>
          <w:b/>
          <w:color w:val="auto"/>
          <w:kern w:val="2"/>
          <w:sz w:val="32"/>
          <w:szCs w:val="20"/>
          <w:lang w:val="en-US" w:eastAsia="zh-CN" w:bidi="ar-SA"/>
        </w:rPr>
        <w:t>六、二次条件报价函</w:t>
      </w:r>
    </w:p>
    <w:p>
      <w:pPr>
        <w:spacing w:line="360" w:lineRule="auto"/>
        <w:ind w:left="-1" w:leftChars="-135" w:hanging="282" w:hangingChars="117"/>
        <w:rPr>
          <w:rFonts w:hint="default" w:ascii="宋体" w:hAnsi="宋体" w:eastAsia="宋体" w:cs="宋体"/>
          <w:b/>
          <w:color w:val="auto"/>
          <w:sz w:val="24"/>
          <w:lang w:val="en-US" w:eastAsia="zh-CN"/>
        </w:rPr>
      </w:pPr>
      <w:r>
        <w:rPr>
          <w:rFonts w:hint="eastAsia" w:ascii="宋体" w:hAnsi="宋体" w:eastAsia="宋体" w:cs="宋体"/>
          <w:b/>
          <w:color w:val="auto"/>
          <w:sz w:val="24"/>
        </w:rPr>
        <w:t>致：</w:t>
      </w:r>
      <w:r>
        <w:rPr>
          <w:rFonts w:hint="eastAsia" w:ascii="宋体" w:hAnsi="宋体" w:cs="宋体"/>
          <w:b/>
          <w:color w:val="auto"/>
          <w:sz w:val="24"/>
          <w:u w:val="single"/>
          <w:lang w:val="en-US" w:eastAsia="zh-CN"/>
        </w:rPr>
        <w:t xml:space="preserve">                        </w:t>
      </w:r>
    </w:p>
    <w:p>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1.在参与了本次竞争性磋商文件后，我方愿意按人民币（大写）</w:t>
      </w:r>
      <w:r>
        <w:rPr>
          <w:rFonts w:hint="eastAsia" w:ascii="宋体" w:hAnsi="宋体" w:eastAsia="宋体" w:cs="宋体"/>
          <w:color w:val="auto"/>
          <w:u w:val="single"/>
        </w:rPr>
        <w:t xml:space="preserve">         </w:t>
      </w:r>
      <w:r>
        <w:rPr>
          <w:rFonts w:hint="eastAsia" w:ascii="宋体" w:hAnsi="宋体" w:eastAsia="宋体" w:cs="宋体"/>
          <w:color w:val="auto"/>
        </w:rPr>
        <w:t>元(￥</w:t>
      </w:r>
      <w:r>
        <w:rPr>
          <w:rFonts w:hint="eastAsia" w:ascii="宋体" w:hAnsi="宋体" w:eastAsia="宋体" w:cs="宋体"/>
          <w:color w:val="auto"/>
          <w:u w:val="single"/>
        </w:rPr>
        <w:t xml:space="preserve">        </w:t>
      </w:r>
      <w:r>
        <w:rPr>
          <w:rFonts w:hint="eastAsia" w:ascii="宋体" w:hAnsi="宋体" w:eastAsia="宋体" w:cs="宋体"/>
          <w:color w:val="auto"/>
        </w:rPr>
        <w:t>)的总价承担本次招标范围的所有内容；</w:t>
      </w:r>
    </w:p>
    <w:p>
      <w:pPr>
        <w:adjustRightInd w:val="0"/>
        <w:snapToGrid w:val="0"/>
        <w:spacing w:line="360" w:lineRule="auto"/>
        <w:ind w:firstLine="420"/>
        <w:rPr>
          <w:rFonts w:hint="eastAsia" w:ascii="宋体" w:hAnsi="宋体" w:eastAsia="宋体" w:cs="宋体"/>
          <w:color w:val="auto"/>
        </w:rPr>
      </w:pPr>
      <w:r>
        <w:rPr>
          <w:rFonts w:hint="eastAsia" w:ascii="宋体" w:hAnsi="宋体" w:eastAsia="宋体" w:cs="宋体"/>
          <w:color w:val="auto"/>
        </w:rPr>
        <w:t>2.单价按二次报价/一次报价的同比率下降。</w:t>
      </w:r>
    </w:p>
    <w:p>
      <w:pPr>
        <w:adjustRightInd w:val="0"/>
        <w:snapToGrid w:val="0"/>
        <w:spacing w:line="360" w:lineRule="auto"/>
        <w:ind w:firstLine="420"/>
        <w:rPr>
          <w:rFonts w:hint="eastAsia" w:ascii="宋体" w:hAnsi="宋体" w:eastAsia="宋体" w:cs="宋体"/>
          <w:color w:val="auto"/>
        </w:rPr>
      </w:pPr>
      <w:r>
        <w:rPr>
          <w:rFonts w:hint="eastAsia" w:ascii="宋体" w:hAnsi="宋体" w:eastAsia="宋体" w:cs="宋体"/>
          <w:color w:val="auto"/>
        </w:rPr>
        <w:t>3.如果我方成交，我方将保证在采购人要求的供货期内完成本项目的内容，并达到采购规定的要求；</w:t>
      </w:r>
    </w:p>
    <w:p>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4.在合同书正式签署之前，本报价将构成我们双方之间共同遵守的文件内容，对双方具有约束力；</w:t>
      </w:r>
    </w:p>
    <w:p>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5.我方愿意提供磋商文件可能另外要求的、与报价有关的文件资料，并保证我方已提供和将要提供的文件是真实的、准确的。</w:t>
      </w:r>
      <w:bookmarkStart w:id="0" w:name="_GoBack"/>
      <w:bookmarkEnd w:id="0"/>
    </w:p>
    <w:p>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6.我们完全接受竞争性磋商文件中的相关规定。如有违反，贵处有权取消我单位成交资格，另选成交单位。</w:t>
      </w:r>
    </w:p>
    <w:p>
      <w:pPr>
        <w:adjustRightInd w:val="0"/>
        <w:snapToGrid w:val="0"/>
        <w:spacing w:line="360" w:lineRule="auto"/>
        <w:ind w:firstLine="420" w:firstLineChars="200"/>
        <w:rPr>
          <w:rFonts w:hint="eastAsia" w:ascii="宋体" w:hAnsi="宋体" w:eastAsia="宋体" w:cs="宋体"/>
          <w:color w:val="auto"/>
        </w:rPr>
      </w:pPr>
    </w:p>
    <w:p>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lang w:val="en-US" w:eastAsia="zh-CN"/>
        </w:rPr>
        <w:t>企业</w:t>
      </w:r>
      <w:r>
        <w:rPr>
          <w:rFonts w:hint="eastAsia" w:ascii="宋体" w:hAnsi="宋体" w:eastAsia="宋体" w:cs="宋体"/>
          <w:color w:val="auto"/>
        </w:rPr>
        <w:t>（盖单位公章）</w:t>
      </w:r>
    </w:p>
    <w:p>
      <w:pPr>
        <w:pStyle w:val="7"/>
        <w:rPr>
          <w:rFonts w:hint="eastAsia" w:ascii="宋体" w:hAnsi="宋体" w:eastAsia="宋体" w:cs="宋体"/>
          <w:color w:val="auto"/>
        </w:rPr>
      </w:pPr>
    </w:p>
    <w:p>
      <w:pPr>
        <w:pStyle w:val="3"/>
        <w:rPr>
          <w:rFonts w:hint="eastAsia" w:ascii="宋体" w:hAnsi="宋体" w:eastAsia="宋体" w:cs="宋体"/>
          <w:color w:val="auto"/>
        </w:rPr>
      </w:pPr>
    </w:p>
    <w:p>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法定代表人或授权委托人（签字或盖章）</w:t>
      </w:r>
    </w:p>
    <w:p>
      <w:pPr>
        <w:pStyle w:val="7"/>
        <w:rPr>
          <w:rFonts w:hint="eastAsia" w:ascii="宋体" w:hAnsi="宋体" w:eastAsia="宋体" w:cs="宋体"/>
          <w:color w:val="auto"/>
        </w:rPr>
      </w:pPr>
    </w:p>
    <w:p>
      <w:pPr>
        <w:adjustRightInd w:val="0"/>
        <w:snapToGrid w:val="0"/>
        <w:spacing w:line="360" w:lineRule="auto"/>
        <w:ind w:firstLine="1050" w:firstLineChars="500"/>
        <w:rPr>
          <w:rFonts w:hint="eastAsia" w:ascii="宋体" w:hAnsi="宋体" w:eastAsia="宋体" w:cs="宋体"/>
          <w:color w:val="auto"/>
        </w:rPr>
      </w:pPr>
      <w:r>
        <w:rPr>
          <w:rFonts w:hint="eastAsia" w:ascii="宋体" w:hAnsi="宋体" w:eastAsia="宋体" w:cs="宋体"/>
          <w:color w:val="auto"/>
        </w:rPr>
        <w:t>年</w:t>
      </w:r>
      <w:r>
        <w:rPr>
          <w:rFonts w:hint="eastAsia" w:ascii="宋体" w:hAnsi="宋体" w:eastAsia="宋体" w:cs="宋体"/>
          <w:color w:val="auto"/>
          <w:lang w:val="en-US" w:eastAsia="zh-CN"/>
        </w:rPr>
        <w:t xml:space="preserve">    </w:t>
      </w:r>
      <w:r>
        <w:rPr>
          <w:rFonts w:hint="eastAsia" w:ascii="宋体" w:hAnsi="宋体" w:eastAsia="宋体" w:cs="宋体"/>
          <w:color w:val="auto"/>
        </w:rPr>
        <w:t>月</w:t>
      </w:r>
      <w:r>
        <w:rPr>
          <w:rFonts w:hint="eastAsia" w:ascii="宋体" w:hAnsi="宋体" w:eastAsia="宋体" w:cs="宋体"/>
          <w:color w:val="auto"/>
          <w:lang w:val="en-US" w:eastAsia="zh-CN"/>
        </w:rPr>
        <w:t xml:space="preserve">    </w:t>
      </w:r>
      <w:r>
        <w:rPr>
          <w:rFonts w:hint="eastAsia" w:ascii="宋体" w:hAnsi="宋体" w:eastAsia="宋体" w:cs="宋体"/>
          <w:color w:val="auto"/>
        </w:rPr>
        <w:t>日</w:t>
      </w:r>
    </w:p>
    <w:p>
      <w:pPr>
        <w:spacing w:line="360" w:lineRule="auto"/>
        <w:rPr>
          <w:rFonts w:hint="eastAsia" w:ascii="宋体" w:hAnsi="宋体" w:eastAsia="宋体" w:cs="宋体"/>
          <w:b/>
          <w:color w:val="auto"/>
          <w:szCs w:val="22"/>
        </w:rPr>
      </w:pPr>
      <w:r>
        <w:rPr>
          <w:rFonts w:hint="eastAsia" w:ascii="宋体" w:hAnsi="宋体" w:eastAsia="宋体" w:cs="宋体"/>
          <w:b/>
          <w:color w:val="auto"/>
          <w:szCs w:val="22"/>
        </w:rPr>
        <w:t>注：</w:t>
      </w:r>
    </w:p>
    <w:p>
      <w:pPr>
        <w:spacing w:line="360" w:lineRule="auto"/>
        <w:rPr>
          <w:rFonts w:hint="eastAsia" w:ascii="宋体" w:hAnsi="宋体" w:eastAsia="宋体" w:cs="宋体"/>
          <w:b/>
          <w:color w:val="auto"/>
          <w:szCs w:val="22"/>
        </w:rPr>
      </w:pPr>
      <w:r>
        <w:rPr>
          <w:rFonts w:hint="eastAsia" w:ascii="宋体" w:hAnsi="宋体" w:eastAsia="宋体" w:cs="宋体"/>
          <w:b/>
          <w:color w:val="auto"/>
          <w:szCs w:val="22"/>
        </w:rPr>
        <w:t>1.本项目以二次</w:t>
      </w:r>
      <w:r>
        <w:rPr>
          <w:rFonts w:hint="eastAsia" w:ascii="宋体" w:hAnsi="宋体" w:eastAsia="宋体" w:cs="宋体"/>
          <w:b/>
          <w:color w:val="auto"/>
          <w:szCs w:val="22"/>
          <w:lang w:eastAsia="zh-CN"/>
        </w:rPr>
        <w:t>条件</w:t>
      </w:r>
      <w:r>
        <w:rPr>
          <w:rFonts w:hint="eastAsia" w:ascii="宋体" w:hAnsi="宋体" w:eastAsia="宋体" w:cs="宋体"/>
          <w:b/>
          <w:color w:val="auto"/>
          <w:szCs w:val="22"/>
        </w:rPr>
        <w:t>报价为最终报价。本报价函未按规定签字或盖章的，视为无效标处理。</w:t>
      </w:r>
    </w:p>
    <w:p>
      <w:pPr>
        <w:rPr>
          <w:rFonts w:hint="eastAsia" w:ascii="宋体" w:hAnsi="宋体" w:eastAsia="宋体" w:cs="宋体"/>
          <w:color w:val="auto"/>
          <w:lang w:val="en-US" w:eastAsia="zh-CN"/>
        </w:rPr>
      </w:pPr>
      <w:r>
        <w:rPr>
          <w:rFonts w:hint="eastAsia" w:ascii="宋体" w:hAnsi="宋体" w:eastAsia="宋体" w:cs="宋体"/>
          <w:b/>
          <w:color w:val="auto"/>
          <w:szCs w:val="22"/>
        </w:rPr>
        <w:t>2.每个报价人需打印一份空白报价函，预先加盖单位公章和法定代表人（负责人）或授权委托人签字(手持)，用于竞争性</w:t>
      </w:r>
      <w:r>
        <w:rPr>
          <w:rFonts w:hint="eastAsia" w:ascii="宋体" w:hAnsi="宋体" w:eastAsia="宋体" w:cs="宋体"/>
          <w:b/>
          <w:color w:val="auto"/>
          <w:szCs w:val="22"/>
          <w:lang w:val="en-US" w:eastAsia="zh-CN"/>
        </w:rPr>
        <w:t>谈判</w:t>
      </w:r>
      <w:r>
        <w:rPr>
          <w:rFonts w:hint="eastAsia" w:ascii="宋体" w:hAnsi="宋体" w:eastAsia="宋体" w:cs="宋体"/>
          <w:b/>
          <w:color w:val="auto"/>
          <w:szCs w:val="22"/>
        </w:rPr>
        <w:t>后的二次报价。此表无需放入投标文件中。</w:t>
      </w:r>
    </w:p>
    <w:p>
      <w:pPr>
        <w:jc w:val="both"/>
        <w:rPr>
          <w:rFonts w:hint="eastAsia" w:ascii="宋体" w:hAnsi="宋体" w:eastAsia="宋体" w:cs="宋体"/>
          <w:color w:val="auto"/>
          <w:sz w:val="28"/>
          <w:szCs w:val="28"/>
          <w:lang w:val="en-US" w:eastAsia="zh-CN"/>
        </w:rPr>
      </w:pPr>
    </w:p>
    <w:p>
      <w:pPr>
        <w:ind w:firstLine="5040" w:firstLineChars="1800"/>
        <w:jc w:val="both"/>
        <w:rPr>
          <w:rFonts w:hint="eastAsia" w:ascii="宋体" w:hAnsi="宋体" w:eastAsia="宋体" w:cs="宋体"/>
          <w:color w:val="auto"/>
          <w:sz w:val="28"/>
          <w:szCs w:val="28"/>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xNjAzNWNmOTNiYzk0OTZkYThlMzZjYWE5MjRmMjkifQ=="/>
  </w:docVars>
  <w:rsids>
    <w:rsidRoot w:val="1B125D44"/>
    <w:rsid w:val="00125861"/>
    <w:rsid w:val="0021564F"/>
    <w:rsid w:val="013F553C"/>
    <w:rsid w:val="03F31671"/>
    <w:rsid w:val="05500BDA"/>
    <w:rsid w:val="05927B90"/>
    <w:rsid w:val="07D16002"/>
    <w:rsid w:val="080A6148"/>
    <w:rsid w:val="0AA52A19"/>
    <w:rsid w:val="0C106CC7"/>
    <w:rsid w:val="0F87344A"/>
    <w:rsid w:val="0FCA7C40"/>
    <w:rsid w:val="10BD35C7"/>
    <w:rsid w:val="10E332CC"/>
    <w:rsid w:val="18414ADE"/>
    <w:rsid w:val="1B125D44"/>
    <w:rsid w:val="1B9211AC"/>
    <w:rsid w:val="1BF12377"/>
    <w:rsid w:val="1D2919C6"/>
    <w:rsid w:val="1D333D07"/>
    <w:rsid w:val="1F3D1094"/>
    <w:rsid w:val="26AA2D6F"/>
    <w:rsid w:val="26BB1EFF"/>
    <w:rsid w:val="27232058"/>
    <w:rsid w:val="279F35CF"/>
    <w:rsid w:val="27E36C9A"/>
    <w:rsid w:val="2BD83BD4"/>
    <w:rsid w:val="2CAF6062"/>
    <w:rsid w:val="2E77648E"/>
    <w:rsid w:val="385A189C"/>
    <w:rsid w:val="38D945FD"/>
    <w:rsid w:val="39167469"/>
    <w:rsid w:val="393D0692"/>
    <w:rsid w:val="3BBF617C"/>
    <w:rsid w:val="3C627618"/>
    <w:rsid w:val="3C9E402A"/>
    <w:rsid w:val="3DC00BC0"/>
    <w:rsid w:val="3E315ADF"/>
    <w:rsid w:val="3F8725AA"/>
    <w:rsid w:val="40E36D2C"/>
    <w:rsid w:val="42093148"/>
    <w:rsid w:val="424A391D"/>
    <w:rsid w:val="43C95804"/>
    <w:rsid w:val="46B34549"/>
    <w:rsid w:val="484A2203"/>
    <w:rsid w:val="488607BD"/>
    <w:rsid w:val="49184B37"/>
    <w:rsid w:val="497A0865"/>
    <w:rsid w:val="49FF719E"/>
    <w:rsid w:val="4A8B635A"/>
    <w:rsid w:val="4C2D26A8"/>
    <w:rsid w:val="4C815903"/>
    <w:rsid w:val="4F595D29"/>
    <w:rsid w:val="4FA47125"/>
    <w:rsid w:val="4FBA4F9A"/>
    <w:rsid w:val="519F5DF6"/>
    <w:rsid w:val="55991C39"/>
    <w:rsid w:val="56486A5C"/>
    <w:rsid w:val="56E85032"/>
    <w:rsid w:val="584F031D"/>
    <w:rsid w:val="585041D0"/>
    <w:rsid w:val="598D04A5"/>
    <w:rsid w:val="5AF52397"/>
    <w:rsid w:val="5B0F149A"/>
    <w:rsid w:val="5B834092"/>
    <w:rsid w:val="5C900849"/>
    <w:rsid w:val="5DD9443E"/>
    <w:rsid w:val="5DF66C02"/>
    <w:rsid w:val="5E055233"/>
    <w:rsid w:val="5E63627B"/>
    <w:rsid w:val="5E891E72"/>
    <w:rsid w:val="5EAC3900"/>
    <w:rsid w:val="5EC07221"/>
    <w:rsid w:val="607F741D"/>
    <w:rsid w:val="608A5EC3"/>
    <w:rsid w:val="61407F3E"/>
    <w:rsid w:val="65315B87"/>
    <w:rsid w:val="65637D6D"/>
    <w:rsid w:val="66B3545E"/>
    <w:rsid w:val="6B2512A4"/>
    <w:rsid w:val="6BCD5AE0"/>
    <w:rsid w:val="6DD442E6"/>
    <w:rsid w:val="6E8B507F"/>
    <w:rsid w:val="6F317178"/>
    <w:rsid w:val="6FF123B3"/>
    <w:rsid w:val="70802253"/>
    <w:rsid w:val="721B6521"/>
    <w:rsid w:val="7491561A"/>
    <w:rsid w:val="757D285C"/>
    <w:rsid w:val="75A73B15"/>
    <w:rsid w:val="773A5AF5"/>
    <w:rsid w:val="773D7394"/>
    <w:rsid w:val="7B234AF2"/>
    <w:rsid w:val="7F2F3AEB"/>
    <w:rsid w:val="7F9935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3" w:lineRule="auto"/>
      <w:outlineLvl w:val="1"/>
    </w:pPr>
    <w:rPr>
      <w:rFonts w:ascii="Arial" w:hAnsi="Arial" w:eastAsia="黑体"/>
      <w:b/>
      <w:sz w:val="32"/>
      <w:szCs w:val="20"/>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Indent"/>
    <w:basedOn w:val="1"/>
    <w:next w:val="5"/>
    <w:qFormat/>
    <w:uiPriority w:val="0"/>
    <w:pPr>
      <w:spacing w:line="300" w:lineRule="auto"/>
      <w:ind w:firstLine="480" w:firstLineChars="200"/>
    </w:pPr>
    <w:rPr>
      <w:rFonts w:ascii="仿宋_GB2312" w:eastAsia="仿宋_GB2312"/>
      <w:sz w:val="24"/>
      <w:szCs w:val="21"/>
    </w:rPr>
  </w:style>
  <w:style w:type="paragraph" w:styleId="5">
    <w:name w:val="envelope return"/>
    <w:basedOn w:val="1"/>
    <w:unhideWhenUsed/>
    <w:qFormat/>
    <w:uiPriority w:val="99"/>
    <w:pPr>
      <w:snapToGrid w:val="0"/>
    </w:pPr>
    <w:rPr>
      <w:rFonts w:ascii="Arial" w:hAnsi="Arial" w:eastAsia="仿宋" w:cs="Arial"/>
    </w:rPr>
  </w:style>
  <w:style w:type="paragraph" w:styleId="6">
    <w:name w:val="Plain Text"/>
    <w:basedOn w:val="1"/>
    <w:qFormat/>
    <w:uiPriority w:val="0"/>
    <w:rPr>
      <w:rFonts w:ascii="宋体" w:hAnsi="Courier New"/>
      <w:szCs w:val="21"/>
    </w:rPr>
  </w:style>
  <w:style w:type="paragraph" w:styleId="7">
    <w:name w:val="Body Text First Indent 2"/>
    <w:basedOn w:val="4"/>
    <w:next w:val="3"/>
    <w:unhideWhenUsed/>
    <w:qFormat/>
    <w:uiPriority w:val="99"/>
    <w:pPr>
      <w:adjustRightInd w:val="0"/>
      <w:spacing w:before="100" w:beforeAutospacing="1" w:after="100" w:afterAutospacing="1" w:line="520" w:lineRule="exact"/>
      <w:ind w:firstLine="210"/>
    </w:pPr>
    <w:rPr>
      <w:rFonts w:ascii="黑体" w:hAnsi="Arial" w:eastAsia="黑体" w:cs="Arial"/>
      <w:spacing w:val="-8"/>
      <w:kern w:val="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786</Words>
  <Characters>846</Characters>
  <Lines>0</Lines>
  <Paragraphs>0</Paragraphs>
  <TotalTime>25</TotalTime>
  <ScaleCrop>false</ScaleCrop>
  <LinksUpToDate>false</LinksUpToDate>
  <CharactersWithSpaces>857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2022-03-11T07:59:00Z</dcterms:created>
  <dc:creator>Administrator</dc:creator>
  <cp:lastModifiedBy>Administrator</cp:lastModifiedBy>
  <cp:lastPrinted>2022-08-05T07:08:00Z</cp:lastPrinted>
  <dcterms:modified xsi:type="dcterms:W3CDTF">2022-11-16T01:15:01Z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C58840BDAE05463D84B25B61007B2493</vt:lpwstr>
  </property>
</Properties>
</file>